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2C28F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2C28F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C28F5">
              <w:rPr>
                <w:rFonts w:cstheme="minorHAnsi"/>
                <w:b/>
              </w:rPr>
              <w:t>Učitelj/</w:t>
            </w:r>
            <w:proofErr w:type="spellStart"/>
            <w:r w:rsidRPr="002C28F5">
              <w:rPr>
                <w:rFonts w:cstheme="minorHAnsi"/>
                <w:b/>
              </w:rPr>
              <w:t>ica</w:t>
            </w:r>
            <w:proofErr w:type="spellEnd"/>
            <w:r w:rsidRPr="002C28F5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2C28F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2C28F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2C28F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C28F5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2C28F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C28F5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2C28F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C28F5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2C28F5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2C28F5" w:rsidTr="008936F9">
        <w:tc>
          <w:tcPr>
            <w:tcW w:w="3085" w:type="dxa"/>
            <w:shd w:val="clear" w:color="auto" w:fill="E7E6E6" w:themeFill="background2"/>
          </w:tcPr>
          <w:p w:rsidR="000E0675" w:rsidRPr="002C28F5" w:rsidRDefault="000E0675" w:rsidP="008936F9">
            <w:pPr>
              <w:rPr>
                <w:rFonts w:cstheme="minorHAnsi"/>
              </w:rPr>
            </w:pPr>
            <w:r w:rsidRPr="002C28F5">
              <w:rPr>
                <w:rFonts w:cstheme="minorHAnsi"/>
              </w:rPr>
              <w:t xml:space="preserve">TEMA </w:t>
            </w:r>
            <w:r w:rsidR="00884869" w:rsidRPr="002C28F5">
              <w:rPr>
                <w:rFonts w:cstheme="minorHAnsi"/>
              </w:rPr>
              <w:t>ČETVRTA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2C28F5" w:rsidRDefault="00884869" w:rsidP="008936F9">
            <w:pPr>
              <w:rPr>
                <w:rFonts w:cstheme="minorHAnsi"/>
              </w:rPr>
            </w:pPr>
            <w:r w:rsidRPr="002C28F5">
              <w:rPr>
                <w:rFonts w:cstheme="minorHAnsi"/>
              </w:rPr>
              <w:t>NE POSTOJI PLANET B</w:t>
            </w:r>
          </w:p>
        </w:tc>
      </w:tr>
      <w:tr w:rsidR="000E0675" w:rsidRPr="002C28F5" w:rsidTr="008936F9">
        <w:tc>
          <w:tcPr>
            <w:tcW w:w="3085" w:type="dxa"/>
          </w:tcPr>
          <w:p w:rsidR="000E0675" w:rsidRPr="002C28F5" w:rsidRDefault="000E0675" w:rsidP="008936F9">
            <w:pPr>
              <w:rPr>
                <w:rFonts w:cstheme="minorHAnsi"/>
              </w:rPr>
            </w:pPr>
            <w:r w:rsidRPr="002C28F5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2C28F5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2C28F5">
              <w:rPr>
                <w:rFonts w:cstheme="minorHAnsi"/>
                <w:b/>
              </w:rPr>
              <w:t>Unit</w:t>
            </w:r>
            <w:proofErr w:type="spellEnd"/>
            <w:r w:rsidRPr="002C28F5">
              <w:rPr>
                <w:rFonts w:cstheme="minorHAnsi"/>
                <w:b/>
              </w:rPr>
              <w:t xml:space="preserve"> </w:t>
            </w:r>
            <w:r w:rsidR="00884869" w:rsidRPr="002C28F5">
              <w:rPr>
                <w:rFonts w:cstheme="minorHAnsi"/>
                <w:b/>
              </w:rPr>
              <w:t xml:space="preserve">4 </w:t>
            </w:r>
            <w:proofErr w:type="spellStart"/>
            <w:r w:rsidR="00884869" w:rsidRPr="002C28F5">
              <w:rPr>
                <w:rFonts w:cstheme="minorHAnsi"/>
                <w:b/>
                <w:color w:val="FF0000"/>
              </w:rPr>
              <w:t>Earth</w:t>
            </w:r>
            <w:proofErr w:type="spellEnd"/>
            <w:r w:rsidR="00884869" w:rsidRPr="002C28F5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884869" w:rsidRPr="002C28F5">
              <w:rPr>
                <w:rFonts w:cstheme="minorHAnsi"/>
                <w:b/>
                <w:color w:val="FF0000"/>
              </w:rPr>
              <w:t>matters</w:t>
            </w:r>
            <w:proofErr w:type="spellEnd"/>
          </w:p>
        </w:tc>
      </w:tr>
      <w:tr w:rsidR="000E0675" w:rsidRPr="002C28F5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2C28F5" w:rsidRDefault="000E0675" w:rsidP="008936F9">
            <w:pPr>
              <w:rPr>
                <w:rFonts w:cstheme="minorHAnsi"/>
              </w:rPr>
            </w:pPr>
            <w:r w:rsidRPr="002C28F5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2C28F5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2C28F5">
              <w:rPr>
                <w:rFonts w:cstheme="minorHAnsi"/>
                <w:b/>
              </w:rPr>
              <w:t>Lesson</w:t>
            </w:r>
            <w:proofErr w:type="spellEnd"/>
            <w:r w:rsidRPr="002C28F5">
              <w:rPr>
                <w:rFonts w:cstheme="minorHAnsi"/>
                <w:b/>
              </w:rPr>
              <w:t xml:space="preserve"> </w:t>
            </w:r>
            <w:r w:rsidR="00884869" w:rsidRPr="002C28F5">
              <w:rPr>
                <w:rFonts w:cstheme="minorHAnsi"/>
                <w:b/>
              </w:rPr>
              <w:t xml:space="preserve">4 </w:t>
            </w:r>
            <w:r w:rsidR="00884869" w:rsidRPr="002C28F5">
              <w:rPr>
                <w:rFonts w:cstheme="minorHAnsi"/>
                <w:b/>
                <w:color w:val="FF0000"/>
              </w:rPr>
              <w:t xml:space="preserve">Start </w:t>
            </w:r>
            <w:proofErr w:type="spellStart"/>
            <w:r w:rsidR="00884869" w:rsidRPr="002C28F5">
              <w:rPr>
                <w:rFonts w:cstheme="minorHAnsi"/>
                <w:b/>
                <w:color w:val="FF0000"/>
              </w:rPr>
              <w:t>caring</w:t>
            </w:r>
            <w:proofErr w:type="spellEnd"/>
          </w:p>
        </w:tc>
      </w:tr>
    </w:tbl>
    <w:p w:rsidR="000E0675" w:rsidRPr="002C28F5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2C28F5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2C28F5" w:rsidRDefault="000E0675" w:rsidP="008936F9">
            <w:pPr>
              <w:rPr>
                <w:rFonts w:cstheme="minorHAnsi"/>
                <w:b/>
              </w:rPr>
            </w:pPr>
            <w:r w:rsidRPr="002C28F5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2C28F5" w:rsidRDefault="000E0675" w:rsidP="008936F9">
            <w:pPr>
              <w:rPr>
                <w:rFonts w:cstheme="minorHAnsi"/>
                <w:b/>
              </w:rPr>
            </w:pPr>
            <w:r w:rsidRPr="002C28F5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3679A0" w:rsidRPr="002C28F5" w:rsidRDefault="003679A0" w:rsidP="003679A0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</w:t>
            </w:r>
            <w:r w:rsidRPr="002C28F5">
              <w:rPr>
                <w:rStyle w:val="A11"/>
                <w:rFonts w:asciiTheme="minorHAnsi" w:hAnsiTheme="minorHAnsi" w:cstheme="minorHAnsi"/>
              </w:rPr>
              <w:t xml:space="preserve">2 </w:t>
            </w:r>
            <w:proofErr w:type="spellStart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emissions</w:t>
            </w:r>
            <w:proofErr w:type="spellEnd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household</w:t>
            </w:r>
            <w:proofErr w:type="spellEnd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waste, </w:t>
            </w:r>
            <w:proofErr w:type="spellStart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suffer</w:t>
            </w:r>
            <w:proofErr w:type="spellEnd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chimney</w:t>
            </w:r>
            <w:proofErr w:type="spellEnd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sweep</w:t>
            </w:r>
            <w:proofErr w:type="spellEnd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2C28F5" w:rsidRDefault="000E0675" w:rsidP="008936F9">
            <w:pPr>
              <w:rPr>
                <w:rFonts w:cstheme="minorHAnsi"/>
                <w:i/>
              </w:rPr>
            </w:pPr>
          </w:p>
        </w:tc>
      </w:tr>
      <w:tr w:rsidR="003679A0" w:rsidRPr="002C28F5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3679A0" w:rsidRPr="002C28F5" w:rsidRDefault="003679A0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3679A0" w:rsidRPr="002C28F5" w:rsidRDefault="003679A0" w:rsidP="008936F9">
            <w:pPr>
              <w:rPr>
                <w:rFonts w:cstheme="minorHAnsi"/>
                <w:b/>
              </w:rPr>
            </w:pPr>
            <w:r w:rsidRPr="002C28F5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3679A0" w:rsidRPr="002C28F5" w:rsidRDefault="003679A0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2C28F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Future </w:t>
            </w:r>
            <w:proofErr w:type="spellStart"/>
            <w:r w:rsidRPr="002C28F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Simple</w:t>
            </w:r>
            <w:proofErr w:type="spellEnd"/>
            <w:r w:rsidRPr="002C28F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3679A0" w:rsidRPr="002C28F5" w:rsidRDefault="003679A0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2C28F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Conditional</w:t>
            </w:r>
            <w:proofErr w:type="spellEnd"/>
            <w:r w:rsidRPr="002C28F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2C28F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Clauses</w:t>
            </w:r>
            <w:proofErr w:type="spellEnd"/>
            <w:r w:rsidRPr="002C28F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: </w:t>
            </w:r>
          </w:p>
          <w:p w:rsidR="003679A0" w:rsidRPr="002C28F5" w:rsidRDefault="003679A0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2C28F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Zero </w:t>
            </w:r>
            <w:proofErr w:type="spellStart"/>
            <w:r w:rsidRPr="002C28F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Conditional</w:t>
            </w:r>
            <w:proofErr w:type="spellEnd"/>
            <w:r w:rsidRPr="002C28F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</w:t>
            </w:r>
          </w:p>
          <w:p w:rsidR="003679A0" w:rsidRPr="002C28F5" w:rsidRDefault="003679A0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2C28F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>Conditional</w:t>
            </w:r>
            <w:proofErr w:type="spellEnd"/>
            <w:r w:rsidRPr="002C28F5">
              <w:rPr>
                <w:rFonts w:asciiTheme="minorHAnsi" w:hAnsiTheme="minorHAnsi" w:cstheme="minorHAnsi"/>
                <w:color w:val="221E1F"/>
                <w:sz w:val="20"/>
                <w:szCs w:val="20"/>
              </w:rPr>
              <w:t xml:space="preserve"> I </w:t>
            </w:r>
          </w:p>
        </w:tc>
      </w:tr>
    </w:tbl>
    <w:p w:rsidR="000E0675" w:rsidRPr="002C28F5" w:rsidRDefault="000E0675">
      <w:pPr>
        <w:rPr>
          <w:rFonts w:cstheme="minorHAnsi"/>
        </w:rPr>
      </w:pPr>
    </w:p>
    <w:p w:rsidR="0068066C" w:rsidRPr="002C28F5" w:rsidRDefault="00207490" w:rsidP="00207490">
      <w:pPr>
        <w:jc w:val="center"/>
        <w:rPr>
          <w:rFonts w:cstheme="minorHAnsi"/>
          <w:b/>
          <w:color w:val="00B050"/>
        </w:rPr>
      </w:pPr>
      <w:r w:rsidRPr="002C28F5">
        <w:rPr>
          <w:rFonts w:cstheme="minorHAnsi"/>
          <w:b/>
          <w:color w:val="00B050"/>
        </w:rPr>
        <w:t>Ishodi učenja iz PK EJ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F1F"/>
          <w:sz w:val="18"/>
          <w:szCs w:val="18"/>
        </w:rPr>
      </w:pPr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2C28F5">
        <w:rPr>
          <w:rFonts w:asciiTheme="minorHAnsi" w:hAnsiTheme="minorHAnsi" w:cstheme="minorHAnsi"/>
          <w:color w:val="221F1F"/>
          <w:sz w:val="18"/>
          <w:szCs w:val="18"/>
        </w:rPr>
        <w:t xml:space="preserve">Učenik uočava i primjenjuje naglasak i intonaciju da bi obogatio jednostavnu poruku.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A.7.6.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B.7.2.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proces vlastitog učenja tijekom međukulturnog iskustva.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2C28F5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B.7.4. </w:t>
      </w:r>
      <w:r w:rsidRPr="002C28F5">
        <w:rPr>
          <w:rFonts w:asciiTheme="minorHAnsi" w:hAnsiTheme="minorHAnsi" w:cstheme="minorHAnsi"/>
          <w:color w:val="221E1F"/>
          <w:sz w:val="17"/>
          <w:szCs w:val="17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2C28F5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C.7.2. </w:t>
      </w:r>
      <w:r w:rsidRPr="002C28F5">
        <w:rPr>
          <w:rFonts w:asciiTheme="minorHAnsi" w:hAnsiTheme="minorHAnsi" w:cstheme="minorHAnsi"/>
          <w:color w:val="221E1F"/>
          <w:sz w:val="17"/>
          <w:szCs w:val="17"/>
        </w:rPr>
        <w:t xml:space="preserve">Učenik izabire i primjenjuje osnovne </w:t>
      </w:r>
      <w:proofErr w:type="spellStart"/>
      <w:r w:rsidRPr="002C28F5">
        <w:rPr>
          <w:rFonts w:asciiTheme="minorHAnsi" w:hAnsiTheme="minorHAnsi" w:cstheme="minorHAnsi"/>
          <w:color w:val="221E1F"/>
          <w:sz w:val="17"/>
          <w:szCs w:val="17"/>
        </w:rPr>
        <w:t>metakognitivne</w:t>
      </w:r>
      <w:proofErr w:type="spellEnd"/>
      <w:r w:rsidRPr="002C28F5">
        <w:rPr>
          <w:rFonts w:asciiTheme="minorHAnsi" w:hAnsiTheme="minorHAnsi" w:cstheme="minorHAnsi"/>
          <w:color w:val="221E1F"/>
          <w:sz w:val="17"/>
          <w:szCs w:val="17"/>
        </w:rPr>
        <w:t xml:space="preserve"> strategije učenja jezika primjerene različitim zadatcima.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2C28F5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C.7.4. </w:t>
      </w:r>
      <w:r w:rsidRPr="002C28F5">
        <w:rPr>
          <w:rFonts w:asciiTheme="minorHAnsi" w:hAnsiTheme="minorHAnsi" w:cstheme="minorHAnsi"/>
          <w:color w:val="221E1F"/>
          <w:sz w:val="17"/>
          <w:szCs w:val="17"/>
        </w:rPr>
        <w:t xml:space="preserve">Učenik prilagođava osnovne tehnike kreativnog izražavanja i koristi se njima u stvaranju različitih vrsta kratkih tekstova poznatih sadržaja.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C.7.5.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povezuje osnovne vještine kritičkog mišljenja i koristi se njima </w:t>
      </w:r>
    </w:p>
    <w:p w:rsidR="00207490" w:rsidRPr="002C28F5" w:rsidRDefault="003679A0" w:rsidP="003679A0">
      <w:pPr>
        <w:rPr>
          <w:rFonts w:cstheme="minorHAnsi"/>
        </w:rPr>
      </w:pPr>
      <w:r w:rsidRPr="002C28F5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2C28F5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207490" w:rsidRPr="002C28F5" w:rsidRDefault="00207490" w:rsidP="00207490">
      <w:pPr>
        <w:jc w:val="center"/>
        <w:rPr>
          <w:rFonts w:cstheme="minorHAnsi"/>
          <w:b/>
          <w:color w:val="00B050"/>
        </w:rPr>
      </w:pPr>
      <w:r w:rsidRPr="002C28F5">
        <w:rPr>
          <w:rFonts w:cstheme="minorHAnsi"/>
          <w:b/>
          <w:color w:val="00B050"/>
        </w:rPr>
        <w:t>Razrada ishoda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Učenik: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– pri čitanju razumije jednostavan kratak tekst o zaštiti okoliša.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– sudjeluje u razgovoru o zaštiti okoliša </w:t>
      </w:r>
    </w:p>
    <w:p w:rsidR="00DB6E7A" w:rsidRPr="002C28F5" w:rsidRDefault="003679A0" w:rsidP="000E0675">
      <w:pPr>
        <w:rPr>
          <w:rFonts w:cstheme="minorHAnsi"/>
          <w:b/>
        </w:rPr>
      </w:pPr>
      <w:r w:rsidRPr="002C28F5">
        <w:rPr>
          <w:rFonts w:cstheme="minorHAnsi"/>
          <w:color w:val="221E1F"/>
          <w:sz w:val="18"/>
          <w:szCs w:val="18"/>
        </w:rPr>
        <w:t>– zapisuje izgovorene rečenice s poznatim riječima i tvori kondicionalne rečenice</w:t>
      </w:r>
    </w:p>
    <w:p w:rsidR="00207490" w:rsidRPr="002C28F5" w:rsidRDefault="00207490" w:rsidP="003278D0">
      <w:pPr>
        <w:jc w:val="center"/>
        <w:rPr>
          <w:rFonts w:cstheme="minorHAnsi"/>
          <w:b/>
          <w:color w:val="00B050"/>
        </w:rPr>
      </w:pPr>
      <w:r w:rsidRPr="002C28F5">
        <w:rPr>
          <w:rFonts w:cstheme="minorHAnsi"/>
          <w:b/>
          <w:color w:val="00B050"/>
        </w:rPr>
        <w:t>Povezivanje s MPT-om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proofErr w:type="spellStart"/>
      <w:r w:rsidRPr="002C28F5">
        <w:rPr>
          <w:rFonts w:asciiTheme="minorHAnsi" w:hAnsiTheme="minorHAnsi" w:cstheme="minorHAnsi"/>
          <w:b/>
          <w:bCs/>
          <w:color w:val="221E1F"/>
          <w:sz w:val="17"/>
          <w:szCs w:val="17"/>
        </w:rPr>
        <w:t>uku</w:t>
      </w:r>
      <w:proofErr w:type="spellEnd"/>
      <w:r w:rsidRPr="002C28F5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 A.3.1. </w:t>
      </w:r>
      <w:r w:rsidRPr="002C28F5">
        <w:rPr>
          <w:rFonts w:asciiTheme="minorHAnsi" w:hAnsiTheme="minorHAnsi" w:cstheme="minorHAnsi"/>
          <w:color w:val="221E1F"/>
          <w:sz w:val="17"/>
          <w:szCs w:val="17"/>
        </w:rPr>
        <w:t xml:space="preserve">Učenik samostalno traži nove informacije iz različitih izvora, preoblikuje ih u novo znanje i uspješno primjenjuje pri rješavanju problema.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3. Kreativno mišljenje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oblikuje svoje ideje i kreativno pristupa rješavanju problema.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A.3.4.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4. Kritičko mišljenje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kritički promišlja i vrednuje ideje uz učiteljevu/učiteljičinu potporu.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2. Praćenje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color w:val="221E1F"/>
          <w:sz w:val="18"/>
          <w:szCs w:val="18"/>
        </w:rPr>
        <w:lastRenderedPageBreak/>
        <w:t xml:space="preserve">Uz povremeni poticaj i samostalno učenik prati svoje napredovanje tijekom učenja i njegovu učinkovitost.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</w:t>
      </w:r>
      <w:proofErr w:type="spellStart"/>
      <w:r w:rsidRPr="002C28F5">
        <w:rPr>
          <w:rFonts w:asciiTheme="minorHAnsi" w:hAnsiTheme="minorHAnsi" w:cstheme="minorHAnsi"/>
          <w:color w:val="221E1F"/>
          <w:sz w:val="18"/>
          <w:szCs w:val="18"/>
        </w:rPr>
        <w:t>samovrednuje</w:t>
      </w:r>
      <w:proofErr w:type="spellEnd"/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 proces učenja i svoje rezultate,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procjenjuje ostvareni napredak i na temelju toga planira buduće učenje.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2. Suradnja s drugima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B.3.3.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poštuje međukulturne različitosti.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>odr</w:t>
      </w:r>
      <w:proofErr w:type="spellEnd"/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razmatra uzroke ugroženosti prirode.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>odr</w:t>
      </w:r>
      <w:proofErr w:type="spellEnd"/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A.3.4.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povezanost ekonomskih aktivnosti sa stanjem u okolišu i društvu. </w:t>
      </w:r>
    </w:p>
    <w:p w:rsidR="003679A0" w:rsidRPr="002C28F5" w:rsidRDefault="003679A0" w:rsidP="003679A0">
      <w:pPr>
        <w:rPr>
          <w:rFonts w:cstheme="minorHAnsi"/>
          <w:b/>
          <w:color w:val="00B050"/>
        </w:rPr>
      </w:pPr>
      <w:proofErr w:type="spellStart"/>
      <w:r w:rsidRPr="002C28F5">
        <w:rPr>
          <w:rFonts w:cstheme="minorHAnsi"/>
          <w:b/>
          <w:bCs/>
          <w:color w:val="221E1F"/>
          <w:sz w:val="18"/>
          <w:szCs w:val="18"/>
        </w:rPr>
        <w:t>odr</w:t>
      </w:r>
      <w:proofErr w:type="spellEnd"/>
      <w:r w:rsidRPr="002C28F5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2C28F5">
        <w:rPr>
          <w:rFonts w:cstheme="minorHAnsi"/>
          <w:color w:val="221E1F"/>
          <w:sz w:val="18"/>
          <w:szCs w:val="18"/>
        </w:rPr>
        <w:t>Učenik prosuđuje kako različiti oblici djelovanja utječu na održivi razvoj.</w:t>
      </w:r>
    </w:p>
    <w:p w:rsidR="00797214" w:rsidRPr="002C28F5" w:rsidRDefault="00F72EA7" w:rsidP="00F72EA7">
      <w:pPr>
        <w:jc w:val="center"/>
        <w:rPr>
          <w:rFonts w:cstheme="minorHAnsi"/>
          <w:b/>
          <w:color w:val="7030A0"/>
        </w:rPr>
      </w:pPr>
      <w:r w:rsidRPr="002C28F5">
        <w:rPr>
          <w:rFonts w:cstheme="minorHAnsi"/>
          <w:b/>
          <w:color w:val="7030A0"/>
        </w:rPr>
        <w:t>Digitalni sadržaji: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C28F5">
        <w:rPr>
          <w:rFonts w:asciiTheme="minorHAnsi" w:hAnsiTheme="minorHAnsi" w:cstheme="minorHAnsi"/>
          <w:b/>
          <w:bCs/>
          <w:color w:val="ED1B23"/>
          <w:sz w:val="18"/>
          <w:szCs w:val="18"/>
        </w:rPr>
        <w:t>Listen</w:t>
      </w:r>
      <w:proofErr w:type="spellEnd"/>
      <w:r w:rsidRPr="002C28F5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4.2: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Start </w:t>
      </w:r>
      <w:proofErr w:type="spellStart"/>
      <w:r w:rsidRPr="002C28F5">
        <w:rPr>
          <w:rFonts w:asciiTheme="minorHAnsi" w:hAnsiTheme="minorHAnsi" w:cstheme="minorHAnsi"/>
          <w:color w:val="221E1F"/>
          <w:sz w:val="18"/>
          <w:szCs w:val="18"/>
        </w:rPr>
        <w:t>caring</w:t>
      </w:r>
      <w:proofErr w:type="spellEnd"/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, zvučni zapis </w:t>
      </w:r>
    </w:p>
    <w:p w:rsidR="003679A0" w:rsidRPr="002C28F5" w:rsidRDefault="003679A0" w:rsidP="003679A0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C28F5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2C28F5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2C28F5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2C28F5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2C28F5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2C28F5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2C28F5">
        <w:rPr>
          <w:rFonts w:asciiTheme="minorHAnsi" w:hAnsiTheme="minorHAnsi" w:cstheme="minorHAnsi"/>
          <w:color w:val="221E1F"/>
          <w:sz w:val="18"/>
          <w:szCs w:val="18"/>
        </w:rPr>
        <w:t>Conditional</w:t>
      </w:r>
      <w:proofErr w:type="spellEnd"/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2C28F5">
        <w:rPr>
          <w:rFonts w:asciiTheme="minorHAnsi" w:hAnsiTheme="minorHAnsi" w:cstheme="minorHAnsi"/>
          <w:color w:val="221E1F"/>
          <w:sz w:val="18"/>
          <w:szCs w:val="18"/>
        </w:rPr>
        <w:t>sentences</w:t>
      </w:r>
      <w:proofErr w:type="spellEnd"/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2C28F5">
        <w:rPr>
          <w:rFonts w:asciiTheme="minorHAnsi" w:hAnsiTheme="minorHAnsi" w:cstheme="minorHAnsi"/>
          <w:color w:val="221E1F"/>
          <w:sz w:val="18"/>
          <w:szCs w:val="18"/>
        </w:rPr>
        <w:t>wordwall</w:t>
      </w:r>
      <w:proofErr w:type="spellEnd"/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2C28F5">
        <w:rPr>
          <w:rFonts w:asciiTheme="minorHAnsi" w:hAnsiTheme="minorHAnsi" w:cstheme="minorHAnsi"/>
          <w:color w:val="221E1F"/>
          <w:sz w:val="18"/>
          <w:szCs w:val="18"/>
        </w:rPr>
        <w:t>quiz</w:t>
      </w:r>
      <w:proofErr w:type="spellEnd"/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: 12 </w:t>
      </w:r>
      <w:proofErr w:type="spellStart"/>
      <w:r w:rsidRPr="002C28F5">
        <w:rPr>
          <w:rFonts w:asciiTheme="minorHAnsi" w:hAnsiTheme="minorHAnsi" w:cstheme="minorHAnsi"/>
          <w:color w:val="221E1F"/>
          <w:sz w:val="18"/>
          <w:szCs w:val="18"/>
        </w:rPr>
        <w:t>sentences</w:t>
      </w:r>
      <w:proofErr w:type="spellEnd"/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 – </w:t>
      </w:r>
      <w:proofErr w:type="spellStart"/>
      <w:r w:rsidRPr="002C28F5">
        <w:rPr>
          <w:rFonts w:asciiTheme="minorHAnsi" w:hAnsiTheme="minorHAnsi" w:cstheme="minorHAnsi"/>
          <w:color w:val="221E1F"/>
          <w:sz w:val="18"/>
          <w:szCs w:val="18"/>
        </w:rPr>
        <w:t>choose</w:t>
      </w:r>
      <w:proofErr w:type="spellEnd"/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2C28F5">
        <w:rPr>
          <w:rFonts w:asciiTheme="minorHAnsi" w:hAnsiTheme="minorHAnsi" w:cstheme="minorHAnsi"/>
          <w:color w:val="221E1F"/>
          <w:sz w:val="18"/>
          <w:szCs w:val="18"/>
        </w:rPr>
        <w:t>the</w:t>
      </w:r>
      <w:proofErr w:type="spellEnd"/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2C28F5">
        <w:rPr>
          <w:rFonts w:asciiTheme="minorHAnsi" w:hAnsiTheme="minorHAnsi" w:cstheme="minorHAnsi"/>
          <w:color w:val="221E1F"/>
          <w:sz w:val="18"/>
          <w:szCs w:val="18"/>
        </w:rPr>
        <w:t>correct</w:t>
      </w:r>
      <w:proofErr w:type="spellEnd"/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2C28F5">
        <w:rPr>
          <w:rFonts w:asciiTheme="minorHAnsi" w:hAnsiTheme="minorHAnsi" w:cstheme="minorHAnsi"/>
          <w:color w:val="221E1F"/>
          <w:sz w:val="18"/>
          <w:szCs w:val="18"/>
        </w:rPr>
        <w:t>verb</w:t>
      </w:r>
      <w:proofErr w:type="spellEnd"/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2C28F5">
        <w:rPr>
          <w:rFonts w:asciiTheme="minorHAnsi" w:hAnsiTheme="minorHAnsi" w:cstheme="minorHAnsi"/>
          <w:color w:val="221E1F"/>
          <w:sz w:val="18"/>
          <w:szCs w:val="18"/>
        </w:rPr>
        <w:t>forms</w:t>
      </w:r>
      <w:proofErr w:type="spellEnd"/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5B319B" w:rsidRPr="002C28F5" w:rsidRDefault="003679A0" w:rsidP="003679A0">
      <w:pPr>
        <w:rPr>
          <w:rFonts w:cstheme="minorHAnsi"/>
          <w:b/>
          <w:color w:val="7030A0"/>
        </w:rPr>
      </w:pPr>
      <w:proofErr w:type="spellStart"/>
      <w:r w:rsidRPr="002C28F5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2C28F5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2C28F5">
        <w:rPr>
          <w:rFonts w:cstheme="minorHAnsi"/>
          <w:color w:val="221E1F"/>
          <w:sz w:val="18"/>
          <w:szCs w:val="18"/>
        </w:rPr>
        <w:t>Small</w:t>
      </w:r>
      <w:proofErr w:type="spellEnd"/>
      <w:r w:rsidRPr="002C28F5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2C28F5">
        <w:rPr>
          <w:rFonts w:cstheme="minorHAnsi"/>
          <w:color w:val="221E1F"/>
          <w:sz w:val="18"/>
          <w:szCs w:val="18"/>
        </w:rPr>
        <w:t>changes</w:t>
      </w:r>
      <w:proofErr w:type="spellEnd"/>
      <w:r w:rsidRPr="002C28F5">
        <w:rPr>
          <w:rFonts w:cstheme="minorHAnsi"/>
          <w:color w:val="221E1F"/>
          <w:sz w:val="18"/>
          <w:szCs w:val="18"/>
        </w:rPr>
        <w:t xml:space="preserve"> – big </w:t>
      </w:r>
      <w:proofErr w:type="spellStart"/>
      <w:r w:rsidRPr="002C28F5">
        <w:rPr>
          <w:rFonts w:cstheme="minorHAnsi"/>
          <w:color w:val="221E1F"/>
          <w:sz w:val="18"/>
          <w:szCs w:val="18"/>
        </w:rPr>
        <w:t>results</w:t>
      </w:r>
      <w:proofErr w:type="spellEnd"/>
      <w:r w:rsidRPr="002C28F5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2C28F5">
        <w:rPr>
          <w:rFonts w:cstheme="minorHAnsi"/>
          <w:color w:val="221E1F"/>
          <w:sz w:val="18"/>
          <w:szCs w:val="18"/>
        </w:rPr>
        <w:t>reading</w:t>
      </w:r>
      <w:proofErr w:type="spellEnd"/>
      <w:r w:rsidRPr="002C28F5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2C28F5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2C28F5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2C28F5">
        <w:rPr>
          <w:rFonts w:cstheme="minorHAnsi"/>
          <w:color w:val="221E1F"/>
          <w:sz w:val="18"/>
          <w:szCs w:val="18"/>
        </w:rPr>
        <w:t>questions</w:t>
      </w:r>
      <w:proofErr w:type="spellEnd"/>
      <w:r w:rsidRPr="002C28F5">
        <w:rPr>
          <w:rFonts w:cstheme="minorHAnsi"/>
          <w:color w:val="221E1F"/>
          <w:sz w:val="18"/>
          <w:szCs w:val="18"/>
        </w:rPr>
        <w:t>)</w:t>
      </w:r>
    </w:p>
    <w:p w:rsidR="00207490" w:rsidRPr="002C28F5" w:rsidRDefault="00207490" w:rsidP="00207490">
      <w:pPr>
        <w:jc w:val="center"/>
        <w:rPr>
          <w:rFonts w:cstheme="minorHAnsi"/>
          <w:b/>
          <w:color w:val="0070C0"/>
        </w:rPr>
      </w:pPr>
      <w:r w:rsidRPr="002C28F5">
        <w:rPr>
          <w:rFonts w:cstheme="minorHAnsi"/>
          <w:b/>
          <w:color w:val="0070C0"/>
        </w:rPr>
        <w:t>PLAN SATA</w:t>
      </w:r>
      <w:r w:rsidR="00045514" w:rsidRPr="002C28F5">
        <w:rPr>
          <w:rFonts w:cstheme="minorHAnsi"/>
          <w:b/>
          <w:color w:val="0070C0"/>
        </w:rPr>
        <w:t xml:space="preserve"> </w:t>
      </w:r>
      <w:r w:rsidR="00F72EA7" w:rsidRPr="002C28F5">
        <w:rPr>
          <w:rFonts w:cstheme="minorHAnsi"/>
          <w:b/>
          <w:color w:val="0070C0"/>
        </w:rPr>
        <w:t>1</w:t>
      </w:r>
    </w:p>
    <w:p w:rsidR="003679A0" w:rsidRPr="003679A0" w:rsidRDefault="003679A0" w:rsidP="003679A0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3679A0">
        <w:rPr>
          <w:rFonts w:cstheme="minorHAnsi"/>
          <w:b/>
          <w:bCs/>
          <w:color w:val="00B8DB"/>
          <w:sz w:val="23"/>
          <w:szCs w:val="23"/>
        </w:rPr>
        <w:t xml:space="preserve">Uvodni dio: </w:t>
      </w:r>
    </w:p>
    <w:p w:rsidR="003679A0" w:rsidRPr="003679A0" w:rsidRDefault="003679A0" w:rsidP="003679A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679A0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3679A0">
        <w:rPr>
          <w:rFonts w:cstheme="minorHAnsi"/>
          <w:color w:val="221E1F"/>
          <w:sz w:val="20"/>
          <w:szCs w:val="20"/>
        </w:rPr>
        <w:t>ica</w:t>
      </w:r>
      <w:proofErr w:type="spellEnd"/>
      <w:r w:rsidRPr="003679A0">
        <w:rPr>
          <w:rFonts w:cstheme="minorHAnsi"/>
          <w:color w:val="221E1F"/>
          <w:sz w:val="20"/>
          <w:szCs w:val="20"/>
        </w:rPr>
        <w:t xml:space="preserve"> provjerava domaću zadaću, učenici čitaju o raznim mjestima na svijetu. Učiteljica to koristi kao uvod u razgovor o globalnom problemu koji se tiče svih nas, a to je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protection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environment</w:t>
      </w:r>
      <w:proofErr w:type="spellEnd"/>
      <w:r w:rsidRPr="003679A0">
        <w:rPr>
          <w:rFonts w:cstheme="minorHAnsi"/>
          <w:color w:val="221E1F"/>
          <w:sz w:val="20"/>
          <w:szCs w:val="20"/>
        </w:rPr>
        <w:t>. Učitelj/</w:t>
      </w:r>
      <w:proofErr w:type="spellStart"/>
      <w:r w:rsidRPr="003679A0">
        <w:rPr>
          <w:rFonts w:cstheme="minorHAnsi"/>
          <w:color w:val="221E1F"/>
          <w:sz w:val="20"/>
          <w:szCs w:val="20"/>
        </w:rPr>
        <w:t>ica</w:t>
      </w:r>
      <w:proofErr w:type="spellEnd"/>
      <w:r w:rsidRPr="003679A0">
        <w:rPr>
          <w:rFonts w:cstheme="minorHAnsi"/>
          <w:color w:val="221E1F"/>
          <w:sz w:val="20"/>
          <w:szCs w:val="20"/>
        </w:rPr>
        <w:t xml:space="preserve"> postavlja pitanje: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can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WE do to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help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protect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environment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3679A0">
        <w:rPr>
          <w:rFonts w:cstheme="minorHAnsi"/>
          <w:color w:val="221E1F"/>
          <w:sz w:val="20"/>
          <w:szCs w:val="20"/>
        </w:rPr>
        <w:t xml:space="preserve">i tumači učenicima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three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3679A0">
        <w:rPr>
          <w:rFonts w:cstheme="minorHAnsi"/>
          <w:b/>
          <w:bCs/>
          <w:i/>
          <w:iCs/>
          <w:color w:val="221E1F"/>
          <w:sz w:val="20"/>
          <w:szCs w:val="20"/>
        </w:rPr>
        <w:t>‘</w:t>
      </w:r>
      <w:proofErr w:type="spellStart"/>
      <w:r w:rsidRPr="003679A0">
        <w:rPr>
          <w:rFonts w:cstheme="minorHAnsi"/>
          <w:b/>
          <w:bCs/>
          <w:i/>
          <w:iCs/>
          <w:color w:val="221E1F"/>
          <w:sz w:val="20"/>
          <w:szCs w:val="20"/>
        </w:rPr>
        <w:t>Rs</w:t>
      </w:r>
      <w:proofErr w:type="spellEnd"/>
      <w:r w:rsidRPr="003679A0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’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protection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environment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: </w:t>
      </w:r>
      <w:proofErr w:type="spellStart"/>
      <w:r w:rsidRPr="003679A0">
        <w:rPr>
          <w:rFonts w:cstheme="minorHAnsi"/>
          <w:b/>
          <w:bCs/>
          <w:i/>
          <w:iCs/>
          <w:color w:val="221E1F"/>
          <w:sz w:val="20"/>
          <w:szCs w:val="20"/>
        </w:rPr>
        <w:t>R</w:t>
      </w:r>
      <w:r w:rsidRPr="003679A0">
        <w:rPr>
          <w:rFonts w:cstheme="minorHAnsi"/>
          <w:i/>
          <w:iCs/>
          <w:color w:val="221E1F"/>
          <w:sz w:val="20"/>
          <w:szCs w:val="20"/>
        </w:rPr>
        <w:t>educe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3679A0">
        <w:rPr>
          <w:rFonts w:cstheme="minorHAnsi"/>
          <w:b/>
          <w:bCs/>
          <w:i/>
          <w:iCs/>
          <w:color w:val="221E1F"/>
          <w:sz w:val="20"/>
          <w:szCs w:val="20"/>
        </w:rPr>
        <w:t>R</w:t>
      </w:r>
      <w:r w:rsidRPr="003679A0">
        <w:rPr>
          <w:rFonts w:cstheme="minorHAnsi"/>
          <w:i/>
          <w:iCs/>
          <w:color w:val="221E1F"/>
          <w:sz w:val="20"/>
          <w:szCs w:val="20"/>
        </w:rPr>
        <w:t>euse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b/>
          <w:bCs/>
          <w:i/>
          <w:iCs/>
          <w:color w:val="221E1F"/>
          <w:sz w:val="20"/>
          <w:szCs w:val="20"/>
        </w:rPr>
        <w:t>R</w:t>
      </w:r>
      <w:r w:rsidRPr="003679A0">
        <w:rPr>
          <w:rFonts w:cstheme="minorHAnsi"/>
          <w:i/>
          <w:iCs/>
          <w:color w:val="221E1F"/>
          <w:sz w:val="20"/>
          <w:szCs w:val="20"/>
        </w:rPr>
        <w:t>ecycle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. </w:t>
      </w:r>
      <w:r w:rsidRPr="003679A0">
        <w:rPr>
          <w:rFonts w:cstheme="minorHAnsi"/>
          <w:color w:val="221E1F"/>
          <w:sz w:val="20"/>
          <w:szCs w:val="20"/>
        </w:rPr>
        <w:t xml:space="preserve">Svatko od nas može pridonijeti zaštiti okoliša i očuvanju prirode ako se pridržava jednostavnih postupaka, kao na primjer, razvrstavanja otpada ili pametnoga kupovanja. O svemu tome bit će riječi poslije. Učenicima treba protumačiti i slogan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Act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locally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think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globally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! </w:t>
      </w:r>
      <w:r w:rsidRPr="003679A0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3679A0">
        <w:rPr>
          <w:rFonts w:cstheme="minorHAnsi"/>
          <w:color w:val="221E1F"/>
          <w:sz w:val="20"/>
          <w:szCs w:val="20"/>
        </w:rPr>
        <w:t>ica</w:t>
      </w:r>
      <w:proofErr w:type="spellEnd"/>
      <w:r w:rsidRPr="003679A0">
        <w:rPr>
          <w:rFonts w:cstheme="minorHAnsi"/>
          <w:color w:val="221E1F"/>
          <w:sz w:val="20"/>
          <w:szCs w:val="20"/>
        </w:rPr>
        <w:t xml:space="preserve"> može na sat donijeti ambalažu određenih proizvoda i pokazati učenicima simbole koji se na njoj nalaze, a govore o odgovornome ekološkom ponašanju (</w:t>
      </w:r>
      <w:r w:rsidRPr="003679A0">
        <w:rPr>
          <w:rFonts w:cstheme="minorHAnsi"/>
          <w:i/>
          <w:iCs/>
          <w:color w:val="221E1F"/>
          <w:sz w:val="20"/>
          <w:szCs w:val="20"/>
        </w:rPr>
        <w:t xml:space="preserve">ozone friendly,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not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tested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on animals,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without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freon, 100 % natural,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birds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friendly,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recyclable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, 100 %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recycled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, 50 %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recycled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etc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.). </w:t>
      </w:r>
    </w:p>
    <w:p w:rsidR="003679A0" w:rsidRPr="003679A0" w:rsidRDefault="003679A0" w:rsidP="003679A0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679A0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3679A0">
        <w:rPr>
          <w:rFonts w:cstheme="minorHAnsi"/>
          <w:color w:val="221E1F"/>
          <w:sz w:val="20"/>
          <w:szCs w:val="20"/>
        </w:rPr>
        <w:t>ica</w:t>
      </w:r>
      <w:proofErr w:type="spellEnd"/>
      <w:r w:rsidRPr="003679A0">
        <w:rPr>
          <w:rFonts w:cstheme="minorHAnsi"/>
          <w:color w:val="221E1F"/>
          <w:sz w:val="20"/>
          <w:szCs w:val="20"/>
        </w:rPr>
        <w:t xml:space="preserve"> razgovarajući uvodi nove riječi: </w:t>
      </w:r>
      <w:r w:rsidRPr="003679A0">
        <w:rPr>
          <w:rFonts w:cstheme="minorHAnsi"/>
          <w:i/>
          <w:iCs/>
          <w:color w:val="221E1F"/>
          <w:sz w:val="20"/>
          <w:szCs w:val="20"/>
        </w:rPr>
        <w:t>energy-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saving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light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bulbs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incandescent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light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bulbs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household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waste,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environmentally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friendly, to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suffer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>, to test on animals, energy-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efficient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, to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consume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etc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. </w:t>
      </w:r>
      <w:r w:rsidRPr="003679A0">
        <w:rPr>
          <w:rFonts w:cstheme="minorHAnsi"/>
          <w:color w:val="221E1F"/>
          <w:sz w:val="20"/>
          <w:szCs w:val="20"/>
        </w:rPr>
        <w:t xml:space="preserve">Učenici pišu nove riječi u svoje bilježnice. </w:t>
      </w:r>
    </w:p>
    <w:p w:rsidR="003679A0" w:rsidRPr="002C28F5" w:rsidRDefault="003679A0" w:rsidP="00367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3679A0" w:rsidRPr="003679A0" w:rsidRDefault="003679A0" w:rsidP="003679A0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3679A0">
        <w:rPr>
          <w:rFonts w:cstheme="minorHAnsi"/>
          <w:b/>
          <w:bCs/>
          <w:color w:val="00B8DB"/>
          <w:sz w:val="23"/>
          <w:szCs w:val="23"/>
        </w:rPr>
        <w:t xml:space="preserve">Glavni dio: </w:t>
      </w:r>
    </w:p>
    <w:p w:rsidR="003679A0" w:rsidRPr="003679A0" w:rsidRDefault="003679A0" w:rsidP="003679A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679A0">
        <w:rPr>
          <w:rFonts w:cstheme="minorHAnsi"/>
          <w:color w:val="221E1F"/>
          <w:sz w:val="20"/>
          <w:szCs w:val="20"/>
        </w:rPr>
        <w:t xml:space="preserve">Učenike se upućuje na 1. zadatak u udžbeniku na 60. stranici,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will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these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people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protect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environment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3679A0">
        <w:rPr>
          <w:rFonts w:cstheme="minorHAnsi"/>
          <w:color w:val="221E1F"/>
          <w:sz w:val="20"/>
          <w:szCs w:val="20"/>
        </w:rPr>
        <w:t xml:space="preserve">Učenici promatraju fotografije, čitaju izjave osoba na njima i komentiraju način na koji će one pokušati očuvati okoliš. </w:t>
      </w:r>
    </w:p>
    <w:p w:rsidR="003679A0" w:rsidRPr="003679A0" w:rsidRDefault="003679A0" w:rsidP="003679A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679A0">
        <w:rPr>
          <w:rFonts w:cstheme="minorHAnsi"/>
          <w:color w:val="221E1F"/>
          <w:sz w:val="20"/>
          <w:szCs w:val="20"/>
        </w:rPr>
        <w:t xml:space="preserve">Učenici slušaju zvučni zapis </w:t>
      </w:r>
      <w:r w:rsidRPr="003679A0">
        <w:rPr>
          <w:rFonts w:cstheme="minorHAnsi"/>
          <w:b/>
          <w:bCs/>
          <w:color w:val="221E1F"/>
          <w:sz w:val="20"/>
          <w:szCs w:val="20"/>
        </w:rPr>
        <w:t xml:space="preserve">4.2 </w:t>
      </w:r>
      <w:r w:rsidRPr="003679A0">
        <w:rPr>
          <w:rFonts w:cstheme="minorHAnsi"/>
          <w:i/>
          <w:iCs/>
          <w:color w:val="221E1F"/>
          <w:sz w:val="20"/>
          <w:szCs w:val="20"/>
        </w:rPr>
        <w:t xml:space="preserve">Start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caring</w:t>
      </w:r>
      <w:proofErr w:type="spellEnd"/>
      <w:r w:rsidRPr="003679A0">
        <w:rPr>
          <w:rFonts w:cstheme="minorHAnsi"/>
          <w:color w:val="221E1F"/>
          <w:sz w:val="20"/>
          <w:szCs w:val="20"/>
        </w:rPr>
        <w:t xml:space="preserve">.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does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Elain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convince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Carl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become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more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environmentally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friendly? </w:t>
      </w:r>
      <w:r w:rsidRPr="003679A0">
        <w:rPr>
          <w:rFonts w:cstheme="minorHAnsi"/>
          <w:color w:val="221E1F"/>
          <w:sz w:val="20"/>
          <w:szCs w:val="20"/>
        </w:rPr>
        <w:t xml:space="preserve">Učenici tijekom slušanja (ako je potrebno, slušaju i dvaput) kvačicom označavaju točne odgovore. </w:t>
      </w:r>
    </w:p>
    <w:p w:rsidR="003679A0" w:rsidRPr="003679A0" w:rsidRDefault="003679A0" w:rsidP="003679A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think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Elaine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’s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advice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Is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it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something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or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parents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can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do to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become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more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environmentally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friendly? </w:t>
      </w:r>
      <w:r w:rsidRPr="003679A0">
        <w:rPr>
          <w:rFonts w:cstheme="minorHAnsi"/>
          <w:color w:val="221E1F"/>
          <w:sz w:val="20"/>
          <w:szCs w:val="20"/>
        </w:rPr>
        <w:t xml:space="preserve">Učiteljica upozorava učenike na to da i oni mogu „malim“ postupcima pomoći i utjecati na očuvanje okoliša. </w:t>
      </w:r>
    </w:p>
    <w:p w:rsidR="003679A0" w:rsidRPr="003679A0" w:rsidRDefault="003679A0" w:rsidP="003679A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679A0">
        <w:rPr>
          <w:rFonts w:cstheme="minorHAnsi"/>
          <w:color w:val="221E1F"/>
          <w:sz w:val="20"/>
          <w:szCs w:val="20"/>
        </w:rPr>
        <w:t xml:space="preserve">Učenike se upućuje na </w:t>
      </w:r>
      <w:r w:rsidRPr="003679A0">
        <w:rPr>
          <w:rFonts w:cstheme="minorHAnsi"/>
          <w:b/>
          <w:bCs/>
          <w:color w:val="221E1F"/>
          <w:sz w:val="20"/>
          <w:szCs w:val="20"/>
        </w:rPr>
        <w:t xml:space="preserve">DDS </w:t>
      </w:r>
      <w:r w:rsidRPr="003679A0">
        <w:rPr>
          <w:rFonts w:cstheme="minorHAnsi"/>
          <w:color w:val="221E1F"/>
          <w:sz w:val="20"/>
          <w:szCs w:val="20"/>
        </w:rPr>
        <w:t xml:space="preserve">zadatak </w:t>
      </w:r>
      <w:proofErr w:type="spellStart"/>
      <w:r w:rsidRPr="003679A0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3679A0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More: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Small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changes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– big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results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: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When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we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hear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about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ecological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problems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today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,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we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may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feel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they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are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too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large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for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just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one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person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to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make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a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difference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3679A0" w:rsidRPr="003679A0" w:rsidRDefault="003679A0" w:rsidP="003679A0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679A0">
        <w:rPr>
          <w:rFonts w:cstheme="minorHAnsi"/>
          <w:color w:val="221E1F"/>
          <w:sz w:val="20"/>
          <w:szCs w:val="20"/>
        </w:rPr>
        <w:t xml:space="preserve">Učenici čitaju ponuđeni tekst i u parovima ili u manjim skupinama odgovaraju na pitanja. </w:t>
      </w:r>
    </w:p>
    <w:p w:rsidR="003679A0" w:rsidRPr="003679A0" w:rsidRDefault="003679A0" w:rsidP="003679A0">
      <w:pPr>
        <w:autoSpaceDE w:val="0"/>
        <w:autoSpaceDN w:val="0"/>
        <w:adjustRightInd w:val="0"/>
        <w:spacing w:after="0" w:line="201" w:lineRule="atLeast"/>
        <w:ind w:left="340"/>
        <w:rPr>
          <w:rFonts w:cstheme="minorHAnsi"/>
          <w:color w:val="221E1F"/>
          <w:sz w:val="20"/>
          <w:szCs w:val="20"/>
        </w:rPr>
      </w:pP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Questions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: </w:t>
      </w:r>
    </w:p>
    <w:p w:rsidR="003679A0" w:rsidRPr="003679A0" w:rsidRDefault="003679A0" w:rsidP="003679A0">
      <w:pPr>
        <w:autoSpaceDE w:val="0"/>
        <w:autoSpaceDN w:val="0"/>
        <w:adjustRightInd w:val="0"/>
        <w:spacing w:after="0" w:line="201" w:lineRule="atLeast"/>
        <w:ind w:left="340"/>
        <w:rPr>
          <w:rFonts w:cstheme="minorHAnsi"/>
          <w:color w:val="221E1F"/>
          <w:sz w:val="20"/>
          <w:szCs w:val="20"/>
        </w:rPr>
      </w:pPr>
      <w:r w:rsidRPr="003679A0">
        <w:rPr>
          <w:rFonts w:cstheme="minorHAnsi"/>
          <w:i/>
          <w:iCs/>
          <w:color w:val="221E1F"/>
          <w:sz w:val="20"/>
          <w:szCs w:val="20"/>
        </w:rPr>
        <w:t xml:space="preserve">1)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Which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these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ideas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seem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easiest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which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hardest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etc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</w:p>
    <w:p w:rsidR="003679A0" w:rsidRPr="003679A0" w:rsidRDefault="003679A0" w:rsidP="003679A0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679A0">
        <w:rPr>
          <w:rFonts w:cstheme="minorHAnsi"/>
          <w:color w:val="221E1F"/>
          <w:sz w:val="20"/>
          <w:szCs w:val="20"/>
        </w:rPr>
        <w:t xml:space="preserve">Učenici u parovima ili skupinama predočavaju svoje odgovore. </w:t>
      </w:r>
    </w:p>
    <w:p w:rsidR="003679A0" w:rsidRPr="002C28F5" w:rsidRDefault="003679A0" w:rsidP="00367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3679A0" w:rsidRPr="003679A0" w:rsidRDefault="003679A0" w:rsidP="003679A0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3679A0">
        <w:rPr>
          <w:rFonts w:cstheme="minorHAnsi"/>
          <w:b/>
          <w:bCs/>
          <w:color w:val="00B8DB"/>
          <w:sz w:val="23"/>
          <w:szCs w:val="23"/>
        </w:rPr>
        <w:t xml:space="preserve">Završni dio: </w:t>
      </w:r>
    </w:p>
    <w:p w:rsidR="003679A0" w:rsidRPr="003679A0" w:rsidRDefault="003679A0" w:rsidP="003679A0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679A0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3679A0">
        <w:rPr>
          <w:rFonts w:cstheme="minorHAnsi"/>
          <w:color w:val="221E1F"/>
          <w:sz w:val="20"/>
          <w:szCs w:val="20"/>
        </w:rPr>
        <w:t>ica</w:t>
      </w:r>
      <w:proofErr w:type="spellEnd"/>
      <w:r w:rsidRPr="003679A0">
        <w:rPr>
          <w:rFonts w:cstheme="minorHAnsi"/>
          <w:color w:val="221E1F"/>
          <w:sz w:val="20"/>
          <w:szCs w:val="20"/>
        </w:rPr>
        <w:t xml:space="preserve"> upućuje učenike na </w:t>
      </w:r>
      <w:r w:rsidRPr="003679A0">
        <w:rPr>
          <w:rFonts w:cstheme="minorHAnsi"/>
          <w:i/>
          <w:iCs/>
          <w:color w:val="221E1F"/>
          <w:sz w:val="20"/>
          <w:szCs w:val="20"/>
        </w:rPr>
        <w:t xml:space="preserve">REVISE box </w:t>
      </w:r>
      <w:r w:rsidRPr="003679A0">
        <w:rPr>
          <w:rFonts w:cstheme="minorHAnsi"/>
          <w:color w:val="221E1F"/>
          <w:sz w:val="20"/>
          <w:szCs w:val="20"/>
        </w:rPr>
        <w:t xml:space="preserve">u udžbeniku na 60. stranici. Cilj je kratko ponoviti </w:t>
      </w:r>
      <w:r w:rsidRPr="003679A0">
        <w:rPr>
          <w:rFonts w:cstheme="minorHAnsi"/>
          <w:i/>
          <w:iCs/>
          <w:color w:val="221E1F"/>
          <w:sz w:val="20"/>
          <w:szCs w:val="20"/>
        </w:rPr>
        <w:t xml:space="preserve">future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simple</w:t>
      </w:r>
      <w:proofErr w:type="spellEnd"/>
      <w:r w:rsidRPr="003679A0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679A0">
        <w:rPr>
          <w:rFonts w:cstheme="minorHAnsi"/>
          <w:i/>
          <w:iCs/>
          <w:color w:val="221E1F"/>
          <w:sz w:val="20"/>
          <w:szCs w:val="20"/>
        </w:rPr>
        <w:t>tense</w:t>
      </w:r>
      <w:proofErr w:type="spellEnd"/>
      <w:r w:rsidRPr="003679A0">
        <w:rPr>
          <w:rFonts w:cstheme="minorHAnsi"/>
          <w:color w:val="221E1F"/>
          <w:sz w:val="20"/>
          <w:szCs w:val="20"/>
        </w:rPr>
        <w:t xml:space="preserve">. Učenici također čitaju </w:t>
      </w:r>
      <w:r w:rsidRPr="003679A0">
        <w:rPr>
          <w:rFonts w:cstheme="minorHAnsi"/>
          <w:i/>
          <w:iCs/>
          <w:color w:val="221E1F"/>
          <w:sz w:val="20"/>
          <w:szCs w:val="20"/>
        </w:rPr>
        <w:t xml:space="preserve">GRAMMAR CORNER </w:t>
      </w:r>
      <w:r w:rsidRPr="003679A0">
        <w:rPr>
          <w:rFonts w:cstheme="minorHAnsi"/>
          <w:color w:val="221E1F"/>
          <w:sz w:val="20"/>
          <w:szCs w:val="20"/>
        </w:rPr>
        <w:t xml:space="preserve">u udžbeniku na 141. i 142. stranici. U bilježnicu zapisuju pravilo i nekoliko primjera za to glagolsko vrijeme prema uputi učitelja/učiteljice </w:t>
      </w:r>
    </w:p>
    <w:p w:rsidR="003679A0" w:rsidRPr="002C28F5" w:rsidRDefault="003679A0" w:rsidP="00207490">
      <w:pPr>
        <w:jc w:val="center"/>
        <w:rPr>
          <w:rFonts w:cstheme="minorHAnsi"/>
          <w:b/>
          <w:color w:val="0070C0"/>
        </w:rPr>
      </w:pPr>
    </w:p>
    <w:p w:rsidR="000E0675" w:rsidRPr="002C28F5" w:rsidRDefault="003679A0">
      <w:pPr>
        <w:rPr>
          <w:rFonts w:cstheme="minorHAnsi"/>
          <w:b/>
          <w:color w:val="0070C0"/>
        </w:rPr>
      </w:pPr>
      <w:r w:rsidRPr="002C28F5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2C28F5">
        <w:rPr>
          <w:rFonts w:cstheme="minorHAnsi"/>
          <w:i/>
          <w:iCs/>
          <w:color w:val="221E1F"/>
          <w:sz w:val="20"/>
          <w:szCs w:val="20"/>
        </w:rPr>
        <w:t xml:space="preserve">Učenici pronalaze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ekosimbole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 na ambalaži proizvoda i dodatno istražuju njihovo značenje.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Variatian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: Učenici rade plakat ili izlaganje o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ekosimbolima</w:t>
      </w:r>
      <w:proofErr w:type="spellEnd"/>
      <w:r w:rsidR="000E0675" w:rsidRPr="002C28F5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2C28F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2C28F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C28F5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2C28F5">
              <w:rPr>
                <w:rFonts w:cstheme="minorHAnsi"/>
                <w:b/>
              </w:rPr>
              <w:t>ica</w:t>
            </w:r>
            <w:proofErr w:type="spellEnd"/>
            <w:r w:rsidRPr="002C28F5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2C28F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2C28F5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2C28F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C28F5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2C28F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C28F5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2C28F5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2C28F5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2C28F5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884869" w:rsidRPr="002C28F5" w:rsidTr="00BF0821">
        <w:tc>
          <w:tcPr>
            <w:tcW w:w="3085" w:type="dxa"/>
            <w:shd w:val="clear" w:color="auto" w:fill="E7E6E6" w:themeFill="background2"/>
          </w:tcPr>
          <w:p w:rsidR="00884869" w:rsidRPr="002C28F5" w:rsidRDefault="00884869" w:rsidP="00BF0821">
            <w:pPr>
              <w:rPr>
                <w:rFonts w:cstheme="minorHAnsi"/>
              </w:rPr>
            </w:pPr>
            <w:r w:rsidRPr="002C28F5">
              <w:rPr>
                <w:rFonts w:cstheme="minorHAnsi"/>
              </w:rPr>
              <w:t>TEMA ČETVRTA</w:t>
            </w:r>
          </w:p>
        </w:tc>
        <w:tc>
          <w:tcPr>
            <w:tcW w:w="5977" w:type="dxa"/>
            <w:shd w:val="clear" w:color="auto" w:fill="E7E6E6" w:themeFill="background2"/>
          </w:tcPr>
          <w:p w:rsidR="00884869" w:rsidRPr="002C28F5" w:rsidRDefault="00884869" w:rsidP="00BF0821">
            <w:pPr>
              <w:rPr>
                <w:rFonts w:cstheme="minorHAnsi"/>
              </w:rPr>
            </w:pPr>
            <w:r w:rsidRPr="002C28F5">
              <w:rPr>
                <w:rFonts w:cstheme="minorHAnsi"/>
              </w:rPr>
              <w:t>NE POSTOJI PLANET B</w:t>
            </w:r>
          </w:p>
        </w:tc>
      </w:tr>
      <w:tr w:rsidR="00884869" w:rsidRPr="002C28F5" w:rsidTr="00BF0821">
        <w:tc>
          <w:tcPr>
            <w:tcW w:w="3085" w:type="dxa"/>
          </w:tcPr>
          <w:p w:rsidR="00884869" w:rsidRPr="002C28F5" w:rsidRDefault="00884869" w:rsidP="00BF0821">
            <w:pPr>
              <w:rPr>
                <w:rFonts w:cstheme="minorHAnsi"/>
              </w:rPr>
            </w:pPr>
            <w:r w:rsidRPr="002C28F5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884869" w:rsidRPr="002C28F5" w:rsidRDefault="00884869" w:rsidP="00BF0821">
            <w:pPr>
              <w:rPr>
                <w:rFonts w:cstheme="minorHAnsi"/>
                <w:b/>
              </w:rPr>
            </w:pPr>
            <w:proofErr w:type="spellStart"/>
            <w:r w:rsidRPr="002C28F5">
              <w:rPr>
                <w:rFonts w:cstheme="minorHAnsi"/>
                <w:b/>
              </w:rPr>
              <w:t>Unit</w:t>
            </w:r>
            <w:proofErr w:type="spellEnd"/>
            <w:r w:rsidRPr="002C28F5">
              <w:rPr>
                <w:rFonts w:cstheme="minorHAnsi"/>
                <w:b/>
              </w:rPr>
              <w:t xml:space="preserve"> 4 </w:t>
            </w:r>
            <w:proofErr w:type="spellStart"/>
            <w:r w:rsidRPr="002C28F5">
              <w:rPr>
                <w:rFonts w:cstheme="minorHAnsi"/>
                <w:b/>
                <w:color w:val="FF0000"/>
              </w:rPr>
              <w:t>Earth</w:t>
            </w:r>
            <w:proofErr w:type="spellEnd"/>
            <w:r w:rsidRPr="002C28F5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2C28F5">
              <w:rPr>
                <w:rFonts w:cstheme="minorHAnsi"/>
                <w:b/>
                <w:color w:val="FF0000"/>
              </w:rPr>
              <w:t>matters</w:t>
            </w:r>
            <w:proofErr w:type="spellEnd"/>
          </w:p>
        </w:tc>
      </w:tr>
      <w:tr w:rsidR="00884869" w:rsidRPr="002C28F5" w:rsidTr="00BF0821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884869" w:rsidRPr="002C28F5" w:rsidRDefault="00884869" w:rsidP="00BF0821">
            <w:pPr>
              <w:rPr>
                <w:rFonts w:cstheme="minorHAnsi"/>
              </w:rPr>
            </w:pPr>
            <w:r w:rsidRPr="002C28F5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884869" w:rsidRPr="002C28F5" w:rsidRDefault="00884869" w:rsidP="00BF0821">
            <w:pPr>
              <w:rPr>
                <w:rFonts w:cstheme="minorHAnsi"/>
                <w:b/>
              </w:rPr>
            </w:pPr>
            <w:proofErr w:type="spellStart"/>
            <w:r w:rsidRPr="002C28F5">
              <w:rPr>
                <w:rFonts w:cstheme="minorHAnsi"/>
                <w:b/>
              </w:rPr>
              <w:t>Lesson</w:t>
            </w:r>
            <w:proofErr w:type="spellEnd"/>
            <w:r w:rsidRPr="002C28F5">
              <w:rPr>
                <w:rFonts w:cstheme="minorHAnsi"/>
                <w:b/>
              </w:rPr>
              <w:t xml:space="preserve"> 4 </w:t>
            </w:r>
            <w:r w:rsidRPr="002C28F5">
              <w:rPr>
                <w:rFonts w:cstheme="minorHAnsi"/>
                <w:b/>
                <w:color w:val="FF0000"/>
              </w:rPr>
              <w:t xml:space="preserve">Start </w:t>
            </w:r>
            <w:proofErr w:type="spellStart"/>
            <w:r w:rsidRPr="002C28F5">
              <w:rPr>
                <w:rFonts w:cstheme="minorHAnsi"/>
                <w:b/>
                <w:color w:val="FF0000"/>
              </w:rPr>
              <w:t>caring</w:t>
            </w:r>
            <w:proofErr w:type="spellEnd"/>
          </w:p>
        </w:tc>
      </w:tr>
    </w:tbl>
    <w:p w:rsidR="000E0675" w:rsidRPr="002C28F5" w:rsidRDefault="000E0675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2C28F5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2C28F5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2C28F5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2C28F5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2C28F5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3679A0" w:rsidRPr="002C28F5" w:rsidRDefault="003679A0" w:rsidP="003679A0">
            <w:pPr>
              <w:pStyle w:val="Default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</w:t>
            </w:r>
            <w:r w:rsidRPr="002C28F5">
              <w:rPr>
                <w:rStyle w:val="A11"/>
                <w:rFonts w:asciiTheme="minorHAnsi" w:hAnsiTheme="minorHAnsi" w:cstheme="minorHAnsi"/>
              </w:rPr>
              <w:t xml:space="preserve">2 </w:t>
            </w:r>
            <w:proofErr w:type="spellStart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emissions</w:t>
            </w:r>
            <w:proofErr w:type="spellEnd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household</w:t>
            </w:r>
            <w:proofErr w:type="spellEnd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waste, </w:t>
            </w:r>
            <w:proofErr w:type="spellStart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suffer</w:t>
            </w:r>
            <w:proofErr w:type="spellEnd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, </w:t>
            </w:r>
            <w:proofErr w:type="spellStart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chimney</w:t>
            </w:r>
            <w:proofErr w:type="spellEnd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sweep</w:t>
            </w:r>
            <w:proofErr w:type="spellEnd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0E0675" w:rsidRPr="002C28F5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3679A0" w:rsidRPr="002C28F5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3679A0" w:rsidRPr="002C28F5" w:rsidRDefault="003679A0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3679A0" w:rsidRPr="002C28F5" w:rsidRDefault="003679A0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2C28F5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3679A0" w:rsidRPr="002C28F5" w:rsidRDefault="003679A0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Future </w:t>
            </w:r>
            <w:proofErr w:type="spellStart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Simple</w:t>
            </w:r>
            <w:proofErr w:type="spellEnd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3679A0" w:rsidRPr="002C28F5" w:rsidRDefault="003679A0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Conditional</w:t>
            </w:r>
            <w:proofErr w:type="spellEnd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  <w:proofErr w:type="spellStart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Clauses</w:t>
            </w:r>
            <w:proofErr w:type="spellEnd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: </w:t>
            </w:r>
          </w:p>
          <w:p w:rsidR="003679A0" w:rsidRPr="002C28F5" w:rsidRDefault="003679A0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Zero </w:t>
            </w:r>
            <w:proofErr w:type="spellStart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Conditional</w:t>
            </w:r>
            <w:proofErr w:type="spellEnd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</w:t>
            </w:r>
          </w:p>
          <w:p w:rsidR="003679A0" w:rsidRPr="002C28F5" w:rsidRDefault="003679A0">
            <w:pPr>
              <w:pStyle w:val="Pa17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>Conditional</w:t>
            </w:r>
            <w:proofErr w:type="spellEnd"/>
            <w:r w:rsidRPr="002C28F5">
              <w:rPr>
                <w:rFonts w:asciiTheme="minorHAnsi" w:hAnsiTheme="minorHAnsi" w:cstheme="minorHAnsi"/>
                <w:i/>
                <w:iCs/>
                <w:color w:val="221E1F"/>
                <w:sz w:val="20"/>
                <w:szCs w:val="20"/>
              </w:rPr>
              <w:t xml:space="preserve"> I </w:t>
            </w:r>
          </w:p>
        </w:tc>
      </w:tr>
    </w:tbl>
    <w:p w:rsidR="000E0675" w:rsidRPr="002C28F5" w:rsidRDefault="000E0675" w:rsidP="000E0675">
      <w:pPr>
        <w:rPr>
          <w:rFonts w:cstheme="minorHAnsi"/>
          <w:sz w:val="24"/>
          <w:szCs w:val="24"/>
        </w:rPr>
      </w:pPr>
    </w:p>
    <w:p w:rsidR="00F72EA7" w:rsidRPr="002C28F5" w:rsidRDefault="00F72EA7" w:rsidP="00F72EA7">
      <w:pPr>
        <w:jc w:val="center"/>
        <w:rPr>
          <w:rFonts w:cstheme="minorHAnsi"/>
          <w:b/>
          <w:color w:val="00B050"/>
        </w:rPr>
      </w:pPr>
      <w:r w:rsidRPr="002C28F5">
        <w:rPr>
          <w:rFonts w:cstheme="minorHAnsi"/>
          <w:b/>
          <w:color w:val="00B050"/>
        </w:rPr>
        <w:t>Ishodi učenja iz PK EJ</w:t>
      </w:r>
    </w:p>
    <w:p w:rsidR="002C28F5" w:rsidRPr="002C28F5" w:rsidRDefault="002C28F5" w:rsidP="002C28F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A.7.1.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Pri slušanju i čitanju učenik razumije jednostavan tekst srednje dužine i poznate tematike. </w:t>
      </w:r>
    </w:p>
    <w:p w:rsidR="002C28F5" w:rsidRPr="002C28F5" w:rsidRDefault="002C28F5" w:rsidP="002C28F5">
      <w:pPr>
        <w:pStyle w:val="Pa12"/>
        <w:rPr>
          <w:rFonts w:asciiTheme="minorHAnsi" w:hAnsiTheme="minorHAnsi" w:cstheme="minorHAnsi"/>
          <w:color w:val="221F1F"/>
          <w:sz w:val="18"/>
          <w:szCs w:val="18"/>
        </w:rPr>
      </w:pPr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A.7.2. </w:t>
      </w:r>
      <w:r w:rsidRPr="002C28F5">
        <w:rPr>
          <w:rFonts w:asciiTheme="minorHAnsi" w:hAnsiTheme="minorHAnsi" w:cstheme="minorHAnsi"/>
          <w:color w:val="221F1F"/>
          <w:sz w:val="18"/>
          <w:szCs w:val="18"/>
        </w:rPr>
        <w:t xml:space="preserve">Učenik uočava i primjenjuje naglasak i intonaciju da bi obogatio jednostavnu poruku. </w:t>
      </w:r>
    </w:p>
    <w:p w:rsidR="002C28F5" w:rsidRPr="002C28F5" w:rsidRDefault="002C28F5" w:rsidP="002C28F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A.7.3.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govori kratak tekst koristeći se jednostavnim jezičnim strukturama niže razine složenosti. </w:t>
      </w:r>
    </w:p>
    <w:p w:rsidR="002C28F5" w:rsidRPr="002C28F5" w:rsidRDefault="002C28F5" w:rsidP="002C28F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A.7.4.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2C28F5" w:rsidRPr="002C28F5" w:rsidRDefault="002C28F5" w:rsidP="002C28F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A.7.5.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2C28F5" w:rsidRPr="002C28F5" w:rsidRDefault="002C28F5" w:rsidP="002C28F5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2C28F5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A.7.6. </w:t>
      </w:r>
      <w:r w:rsidRPr="002C28F5">
        <w:rPr>
          <w:rFonts w:asciiTheme="minorHAnsi" w:hAnsiTheme="minorHAnsi" w:cstheme="minorHAnsi"/>
          <w:color w:val="221E1F"/>
          <w:sz w:val="17"/>
          <w:szCs w:val="17"/>
        </w:rPr>
        <w:t xml:space="preserve">Učenik piše kratak strukturiran tekst poznate tematike koristeći se jednostavnim jezičnim strukturama niže razine složenosti i primjenjujući pravopisna pravila. </w:t>
      </w:r>
    </w:p>
    <w:p w:rsidR="002C28F5" w:rsidRPr="002C28F5" w:rsidRDefault="002C28F5" w:rsidP="002C28F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B.7.1.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2C28F5" w:rsidRPr="002C28F5" w:rsidRDefault="002C28F5" w:rsidP="002C28F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B.7.2.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objašnjava proces vlastitog učenja tijekom međukulturnog iskustva. </w:t>
      </w:r>
    </w:p>
    <w:p w:rsidR="002C28F5" w:rsidRPr="002C28F5" w:rsidRDefault="002C28F5" w:rsidP="002C28F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B.7.3.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2C28F5" w:rsidRPr="002C28F5" w:rsidRDefault="002C28F5" w:rsidP="002C28F5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2C28F5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B.7.4. </w:t>
      </w:r>
      <w:r w:rsidRPr="002C28F5">
        <w:rPr>
          <w:rFonts w:asciiTheme="minorHAnsi" w:hAnsiTheme="minorHAnsi" w:cstheme="minorHAnsi"/>
          <w:color w:val="221E1F"/>
          <w:sz w:val="17"/>
          <w:szCs w:val="17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2C28F5" w:rsidRPr="002C28F5" w:rsidRDefault="002C28F5" w:rsidP="002C28F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B.7.5.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2C28F5" w:rsidRPr="002C28F5" w:rsidRDefault="002C28F5" w:rsidP="002C28F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C.7.1.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2C28F5" w:rsidRPr="002C28F5" w:rsidRDefault="002C28F5" w:rsidP="002C28F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C.7.2.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2C28F5">
        <w:rPr>
          <w:rFonts w:asciiTheme="minorHAnsi" w:hAnsiTheme="minorHAnsi" w:cstheme="minorHAnsi"/>
          <w:color w:val="221E1F"/>
          <w:sz w:val="18"/>
          <w:szCs w:val="18"/>
        </w:rPr>
        <w:t>metakognitivne</w:t>
      </w:r>
      <w:proofErr w:type="spellEnd"/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2C28F5" w:rsidRPr="002C28F5" w:rsidRDefault="002C28F5" w:rsidP="002C28F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2C28F5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OŠ (1) EJ C.7.3.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2C28F5" w:rsidRPr="002C28F5" w:rsidRDefault="002C28F5" w:rsidP="002C28F5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2C28F5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C.7.4. </w:t>
      </w:r>
      <w:r w:rsidRPr="002C28F5">
        <w:rPr>
          <w:rFonts w:asciiTheme="minorHAnsi" w:hAnsiTheme="minorHAnsi" w:cstheme="minorHAnsi"/>
          <w:color w:val="221E1F"/>
          <w:sz w:val="17"/>
          <w:szCs w:val="17"/>
        </w:rPr>
        <w:t xml:space="preserve">Učenik prilagođava osnovne tehnike kreativnog izražavanja i koristi se njima u stvaranju različitih vrsta kratkih tekstova poznatih sadržaja. </w:t>
      </w:r>
    </w:p>
    <w:p w:rsidR="002C28F5" w:rsidRPr="002C28F5" w:rsidRDefault="002C28F5" w:rsidP="002C28F5">
      <w:pPr>
        <w:pStyle w:val="Pa12"/>
        <w:rPr>
          <w:rFonts w:asciiTheme="minorHAnsi" w:hAnsiTheme="minorHAnsi" w:cstheme="minorHAnsi"/>
          <w:color w:val="221E1F"/>
          <w:sz w:val="17"/>
          <w:szCs w:val="17"/>
        </w:rPr>
      </w:pPr>
      <w:r w:rsidRPr="002C28F5">
        <w:rPr>
          <w:rFonts w:asciiTheme="minorHAnsi" w:hAnsiTheme="minorHAnsi" w:cstheme="minorHAnsi"/>
          <w:b/>
          <w:bCs/>
          <w:color w:val="221E1F"/>
          <w:sz w:val="17"/>
          <w:szCs w:val="17"/>
        </w:rPr>
        <w:t xml:space="preserve">OŠ (1) EJ C.7.5. </w:t>
      </w:r>
      <w:r w:rsidRPr="002C28F5">
        <w:rPr>
          <w:rFonts w:asciiTheme="minorHAnsi" w:hAnsiTheme="minorHAnsi" w:cstheme="minorHAnsi"/>
          <w:color w:val="221E1F"/>
          <w:sz w:val="17"/>
          <w:szCs w:val="17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0E0675" w:rsidRPr="002C28F5" w:rsidRDefault="002C28F5" w:rsidP="002C28F5">
      <w:pPr>
        <w:rPr>
          <w:rFonts w:cstheme="minorHAnsi"/>
        </w:rPr>
      </w:pPr>
      <w:r w:rsidRPr="002C28F5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2C28F5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0E0675" w:rsidRPr="002C28F5" w:rsidRDefault="000E0675" w:rsidP="000E0675">
      <w:pPr>
        <w:jc w:val="center"/>
        <w:rPr>
          <w:rFonts w:cstheme="minorHAnsi"/>
          <w:b/>
          <w:color w:val="00B050"/>
        </w:rPr>
      </w:pPr>
      <w:r w:rsidRPr="002C28F5">
        <w:rPr>
          <w:rFonts w:cstheme="minorHAnsi"/>
          <w:b/>
          <w:color w:val="00B050"/>
        </w:rPr>
        <w:t>Razrada ishoda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C28F5">
        <w:rPr>
          <w:rFonts w:cstheme="minorHAnsi"/>
          <w:color w:val="221E1F"/>
          <w:sz w:val="18"/>
          <w:szCs w:val="18"/>
        </w:rPr>
        <w:t xml:space="preserve">Učenik: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C28F5">
        <w:rPr>
          <w:rFonts w:cstheme="minorHAnsi"/>
          <w:color w:val="221E1F"/>
          <w:sz w:val="18"/>
          <w:szCs w:val="18"/>
        </w:rPr>
        <w:t xml:space="preserve">– pri čitanju razumije jednostavan kratak tekst o zaštiti okoliša.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C28F5">
        <w:rPr>
          <w:rFonts w:cstheme="minorHAnsi"/>
          <w:color w:val="221E1F"/>
          <w:sz w:val="18"/>
          <w:szCs w:val="18"/>
        </w:rPr>
        <w:t xml:space="preserve">– sudjeluje u razgovoru o zaštiti okoliša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C28F5">
        <w:rPr>
          <w:rFonts w:cstheme="minorHAnsi"/>
          <w:color w:val="221E1F"/>
          <w:sz w:val="18"/>
          <w:szCs w:val="18"/>
        </w:rPr>
        <w:t xml:space="preserve">– razumije dijalog i savjete glede zaštite okoliša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C28F5">
        <w:rPr>
          <w:rFonts w:cstheme="minorHAnsi"/>
          <w:color w:val="221E1F"/>
          <w:sz w:val="18"/>
          <w:szCs w:val="18"/>
        </w:rPr>
        <w:t xml:space="preserve">– zapisuje izgovorene rečenice s poznatim riječima i tvori kondicionalne rečenice </w:t>
      </w:r>
    </w:p>
    <w:p w:rsidR="000E0675" w:rsidRPr="002C28F5" w:rsidRDefault="002C28F5" w:rsidP="002C28F5">
      <w:pPr>
        <w:rPr>
          <w:rFonts w:cstheme="minorHAnsi"/>
          <w:b/>
        </w:rPr>
      </w:pPr>
      <w:r w:rsidRPr="002C28F5">
        <w:rPr>
          <w:rFonts w:cstheme="minorHAnsi"/>
          <w:color w:val="221E1F"/>
          <w:sz w:val="18"/>
          <w:szCs w:val="18"/>
        </w:rPr>
        <w:t>– primjenjuje osnovne društveno-jezične funkcije jezika koristeći se jednostavnim izrazima vezanima uz osjećaje.</w:t>
      </w:r>
    </w:p>
    <w:p w:rsidR="000E0675" w:rsidRPr="002C28F5" w:rsidRDefault="000E0675" w:rsidP="00F72EA7">
      <w:pPr>
        <w:rPr>
          <w:rFonts w:cstheme="minorHAnsi"/>
          <w:b/>
          <w:color w:val="00B050"/>
        </w:rPr>
      </w:pPr>
    </w:p>
    <w:p w:rsidR="000E0675" w:rsidRPr="002C28F5" w:rsidRDefault="000E0675" w:rsidP="000E0675">
      <w:pPr>
        <w:jc w:val="center"/>
        <w:rPr>
          <w:rFonts w:cstheme="minorHAnsi"/>
          <w:b/>
          <w:color w:val="00B050"/>
        </w:rPr>
      </w:pPr>
      <w:r w:rsidRPr="002C28F5">
        <w:rPr>
          <w:rFonts w:cstheme="minorHAnsi"/>
          <w:b/>
          <w:color w:val="00B050"/>
        </w:rPr>
        <w:t>Povezivanje s MPT-om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28F5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2C28F5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2C28F5">
        <w:rPr>
          <w:rFonts w:cstheme="minorHAnsi"/>
          <w:color w:val="221E1F"/>
          <w:sz w:val="18"/>
          <w:szCs w:val="18"/>
        </w:rPr>
        <w:t xml:space="preserve">Učenik razvija sliku o sebi.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28F5">
        <w:rPr>
          <w:rFonts w:cstheme="minorHAnsi"/>
          <w:b/>
          <w:bCs/>
          <w:color w:val="221E1F"/>
          <w:sz w:val="18"/>
          <w:szCs w:val="18"/>
        </w:rPr>
        <w:t>osr</w:t>
      </w:r>
      <w:proofErr w:type="spellEnd"/>
      <w:r w:rsidRPr="002C28F5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2C28F5">
        <w:rPr>
          <w:rFonts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28F5">
        <w:rPr>
          <w:rFonts w:cstheme="minorHAnsi"/>
          <w:b/>
          <w:bCs/>
          <w:color w:val="221E1F"/>
          <w:sz w:val="18"/>
          <w:szCs w:val="18"/>
        </w:rPr>
        <w:lastRenderedPageBreak/>
        <w:t>osr</w:t>
      </w:r>
      <w:proofErr w:type="spellEnd"/>
      <w:r w:rsidRPr="002C28F5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2C28F5">
        <w:rPr>
          <w:rFonts w:cstheme="minorHAnsi"/>
          <w:color w:val="221E1F"/>
          <w:sz w:val="18"/>
          <w:szCs w:val="18"/>
        </w:rPr>
        <w:t xml:space="preserve">Učenik suradnički uči i radi u timu.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28F5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C28F5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2C28F5">
        <w:rPr>
          <w:rFonts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primjenjuje pri rješavanju problema.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28F5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C28F5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2C28F5">
        <w:rPr>
          <w:rFonts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učitelja.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28F5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C28F5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2C28F5">
        <w:rPr>
          <w:rFonts w:cstheme="minorHAnsi"/>
          <w:color w:val="221E1F"/>
          <w:sz w:val="18"/>
          <w:szCs w:val="18"/>
        </w:rPr>
        <w:t xml:space="preserve">3. Kreativno mišljenje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C28F5">
        <w:rPr>
          <w:rFonts w:cstheme="minorHAnsi"/>
          <w:color w:val="221E1F"/>
          <w:sz w:val="18"/>
          <w:szCs w:val="18"/>
        </w:rPr>
        <w:t xml:space="preserve">Učenik samostalno oblikuje svoje ideje i kreativno pristupa rješavanju problema.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28F5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C28F5">
        <w:rPr>
          <w:rFonts w:cstheme="minorHAnsi"/>
          <w:b/>
          <w:bCs/>
          <w:color w:val="221E1F"/>
          <w:sz w:val="18"/>
          <w:szCs w:val="18"/>
        </w:rPr>
        <w:t xml:space="preserve"> A.3.4. </w:t>
      </w:r>
      <w:r w:rsidRPr="002C28F5">
        <w:rPr>
          <w:rFonts w:cstheme="minorHAnsi"/>
          <w:color w:val="221E1F"/>
          <w:sz w:val="18"/>
          <w:szCs w:val="18"/>
        </w:rPr>
        <w:t xml:space="preserve">4. Kritičko mišljenje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C28F5">
        <w:rPr>
          <w:rFonts w:cstheme="minorHAnsi"/>
          <w:color w:val="221E1F"/>
          <w:sz w:val="18"/>
          <w:szCs w:val="18"/>
        </w:rPr>
        <w:t xml:space="preserve">Učenik kritički promišlja i vrednuje ideje uz učiteljevu/učiteljičinu potporu.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28F5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C28F5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2C28F5">
        <w:rPr>
          <w:rFonts w:cstheme="minorHAnsi"/>
          <w:color w:val="221E1F"/>
          <w:sz w:val="18"/>
          <w:szCs w:val="18"/>
        </w:rPr>
        <w:t xml:space="preserve">1. Planiranje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C28F5">
        <w:rPr>
          <w:rFonts w:cstheme="minorHAnsi"/>
          <w:color w:val="221E1F"/>
          <w:sz w:val="18"/>
          <w:szCs w:val="18"/>
        </w:rPr>
        <w:t xml:space="preserve">Uz povremenu potporu učenik samostalno određuje ciljeve i odabire strategije učenja te planira učenje.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28F5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C28F5">
        <w:rPr>
          <w:rFonts w:cstheme="minorHAnsi"/>
          <w:b/>
          <w:bCs/>
          <w:color w:val="221E1F"/>
          <w:sz w:val="18"/>
          <w:szCs w:val="18"/>
        </w:rPr>
        <w:t xml:space="preserve"> B.3.2. </w:t>
      </w:r>
      <w:r w:rsidRPr="002C28F5">
        <w:rPr>
          <w:rFonts w:cstheme="minorHAnsi"/>
          <w:color w:val="221E1F"/>
          <w:sz w:val="18"/>
          <w:szCs w:val="18"/>
        </w:rPr>
        <w:t xml:space="preserve">2. Praćenje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C28F5">
        <w:rPr>
          <w:rFonts w:cstheme="minorHAnsi"/>
          <w:color w:val="221E1F"/>
          <w:sz w:val="18"/>
          <w:szCs w:val="18"/>
        </w:rPr>
        <w:t xml:space="preserve">Uz povremeni poticaj i samostalno učenik prati svoje napredovanje tijekom učenja i njegovu učinkovitost.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28F5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C28F5">
        <w:rPr>
          <w:rFonts w:cstheme="minorHAnsi"/>
          <w:b/>
          <w:bCs/>
          <w:color w:val="221E1F"/>
          <w:sz w:val="18"/>
          <w:szCs w:val="18"/>
        </w:rPr>
        <w:t xml:space="preserve"> B.3.4. </w:t>
      </w:r>
      <w:r w:rsidRPr="002C28F5">
        <w:rPr>
          <w:rFonts w:cstheme="minorHAnsi"/>
          <w:color w:val="221E1F"/>
          <w:sz w:val="18"/>
          <w:szCs w:val="18"/>
        </w:rPr>
        <w:t xml:space="preserve">Učenik </w:t>
      </w:r>
      <w:proofErr w:type="spellStart"/>
      <w:r w:rsidRPr="002C28F5">
        <w:rPr>
          <w:rFonts w:cstheme="minorHAnsi"/>
          <w:color w:val="221E1F"/>
          <w:sz w:val="18"/>
          <w:szCs w:val="18"/>
        </w:rPr>
        <w:t>samovrednuje</w:t>
      </w:r>
      <w:proofErr w:type="spellEnd"/>
      <w:r w:rsidRPr="002C28F5">
        <w:rPr>
          <w:rFonts w:cstheme="minorHAnsi"/>
          <w:color w:val="221E1F"/>
          <w:sz w:val="18"/>
          <w:szCs w:val="18"/>
        </w:rPr>
        <w:t xml:space="preserve"> proces učenja i svoje rezultate,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C28F5">
        <w:rPr>
          <w:rFonts w:cstheme="minorHAnsi"/>
          <w:color w:val="221E1F"/>
          <w:sz w:val="18"/>
          <w:szCs w:val="18"/>
        </w:rPr>
        <w:t xml:space="preserve">procjenjuje ostvareni napredak i na temelju toga planira buduće učenje.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28F5">
        <w:rPr>
          <w:rFonts w:cstheme="minorHAnsi"/>
          <w:b/>
          <w:bCs/>
          <w:color w:val="221E1F"/>
          <w:sz w:val="18"/>
          <w:szCs w:val="18"/>
        </w:rPr>
        <w:t>uku</w:t>
      </w:r>
      <w:proofErr w:type="spellEnd"/>
      <w:r w:rsidRPr="002C28F5">
        <w:rPr>
          <w:rFonts w:cstheme="minorHAnsi"/>
          <w:b/>
          <w:bCs/>
          <w:color w:val="221E1F"/>
          <w:sz w:val="18"/>
          <w:szCs w:val="18"/>
        </w:rPr>
        <w:t xml:space="preserve"> D.3.2. </w:t>
      </w:r>
      <w:r w:rsidRPr="002C28F5">
        <w:rPr>
          <w:rFonts w:cstheme="minorHAnsi"/>
          <w:color w:val="221E1F"/>
          <w:sz w:val="18"/>
          <w:szCs w:val="18"/>
        </w:rPr>
        <w:t xml:space="preserve">2. Suradnja s drugima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2C28F5">
        <w:rPr>
          <w:rFonts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28F5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2C28F5">
        <w:rPr>
          <w:rFonts w:cstheme="minorHAnsi"/>
          <w:b/>
          <w:bCs/>
          <w:color w:val="221E1F"/>
          <w:sz w:val="18"/>
          <w:szCs w:val="18"/>
        </w:rPr>
        <w:t xml:space="preserve"> A.3.1. </w:t>
      </w:r>
      <w:r w:rsidRPr="002C28F5">
        <w:rPr>
          <w:rFonts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28F5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2C28F5">
        <w:rPr>
          <w:rFonts w:cstheme="minorHAnsi"/>
          <w:b/>
          <w:bCs/>
          <w:color w:val="221E1F"/>
          <w:sz w:val="18"/>
          <w:szCs w:val="18"/>
        </w:rPr>
        <w:t xml:space="preserve"> A.3.2. </w:t>
      </w:r>
      <w:r w:rsidRPr="002C28F5">
        <w:rPr>
          <w:rFonts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28F5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2C28F5">
        <w:rPr>
          <w:rFonts w:cstheme="minorHAnsi"/>
          <w:b/>
          <w:bCs/>
          <w:color w:val="221E1F"/>
          <w:sz w:val="18"/>
          <w:szCs w:val="18"/>
        </w:rPr>
        <w:t xml:space="preserve"> B.3.3. </w:t>
      </w:r>
      <w:r w:rsidRPr="002C28F5">
        <w:rPr>
          <w:rFonts w:cstheme="minorHAnsi"/>
          <w:color w:val="221E1F"/>
          <w:sz w:val="18"/>
          <w:szCs w:val="18"/>
        </w:rPr>
        <w:t xml:space="preserve">Učenik poštuje međukulturne različitosti.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28F5">
        <w:rPr>
          <w:rFonts w:cstheme="minorHAnsi"/>
          <w:b/>
          <w:bCs/>
          <w:color w:val="221E1F"/>
          <w:sz w:val="18"/>
          <w:szCs w:val="18"/>
        </w:rPr>
        <w:t>ikt</w:t>
      </w:r>
      <w:proofErr w:type="spellEnd"/>
      <w:r w:rsidRPr="002C28F5">
        <w:rPr>
          <w:rFonts w:cstheme="minorHAnsi"/>
          <w:b/>
          <w:bCs/>
          <w:color w:val="221E1F"/>
          <w:sz w:val="18"/>
          <w:szCs w:val="18"/>
        </w:rPr>
        <w:t xml:space="preserve"> D.3.1. </w:t>
      </w:r>
      <w:r w:rsidRPr="002C28F5">
        <w:rPr>
          <w:rFonts w:cstheme="minorHAnsi"/>
          <w:color w:val="221E1F"/>
          <w:sz w:val="18"/>
          <w:szCs w:val="18"/>
        </w:rPr>
        <w:t xml:space="preserve">Učenik se izražava kreativno služeći se primjerenom tehnologijom za stvaranje ideja i razvijanje planova te primjenjuje različite načine poticanja kreativnosti.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28F5">
        <w:rPr>
          <w:rFonts w:cstheme="minorHAnsi"/>
          <w:b/>
          <w:bCs/>
          <w:color w:val="221E1F"/>
          <w:sz w:val="18"/>
          <w:szCs w:val="18"/>
        </w:rPr>
        <w:t>odr</w:t>
      </w:r>
      <w:proofErr w:type="spellEnd"/>
      <w:r w:rsidRPr="002C28F5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2C28F5">
        <w:rPr>
          <w:rFonts w:cstheme="minorHAnsi"/>
          <w:color w:val="221E1F"/>
          <w:sz w:val="18"/>
          <w:szCs w:val="18"/>
        </w:rPr>
        <w:t xml:space="preserve">Učenik razmatra uzroke ugroženosti prirode.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proofErr w:type="spellStart"/>
      <w:r w:rsidRPr="002C28F5">
        <w:rPr>
          <w:rFonts w:cstheme="minorHAnsi"/>
          <w:b/>
          <w:bCs/>
          <w:color w:val="221E1F"/>
          <w:sz w:val="18"/>
          <w:szCs w:val="18"/>
        </w:rPr>
        <w:t>odr</w:t>
      </w:r>
      <w:proofErr w:type="spellEnd"/>
      <w:r w:rsidRPr="002C28F5">
        <w:rPr>
          <w:rFonts w:cstheme="minorHAnsi"/>
          <w:b/>
          <w:bCs/>
          <w:color w:val="221E1F"/>
          <w:sz w:val="18"/>
          <w:szCs w:val="18"/>
        </w:rPr>
        <w:t xml:space="preserve"> A.3.4. </w:t>
      </w:r>
      <w:r w:rsidRPr="002C28F5">
        <w:rPr>
          <w:rFonts w:cstheme="minorHAnsi"/>
          <w:color w:val="221E1F"/>
          <w:sz w:val="18"/>
          <w:szCs w:val="18"/>
        </w:rPr>
        <w:t xml:space="preserve">Učenik objašnjava povezanost ekonomskih aktivnosti sa stanjem u okolišu i društvu. </w:t>
      </w:r>
    </w:p>
    <w:p w:rsidR="005B319B" w:rsidRPr="002C28F5" w:rsidRDefault="002C28F5" w:rsidP="002C28F5">
      <w:pPr>
        <w:rPr>
          <w:rFonts w:cstheme="minorHAnsi"/>
          <w:b/>
        </w:rPr>
      </w:pPr>
      <w:proofErr w:type="spellStart"/>
      <w:r w:rsidRPr="002C28F5">
        <w:rPr>
          <w:rFonts w:cstheme="minorHAnsi"/>
          <w:b/>
          <w:bCs/>
          <w:color w:val="221E1F"/>
          <w:sz w:val="18"/>
          <w:szCs w:val="18"/>
        </w:rPr>
        <w:t>odr</w:t>
      </w:r>
      <w:proofErr w:type="spellEnd"/>
      <w:r w:rsidRPr="002C28F5">
        <w:rPr>
          <w:rFonts w:cstheme="minorHAnsi"/>
          <w:b/>
          <w:bCs/>
          <w:color w:val="221E1F"/>
          <w:sz w:val="18"/>
          <w:szCs w:val="18"/>
        </w:rPr>
        <w:t xml:space="preserve"> B.3.1. </w:t>
      </w:r>
      <w:r w:rsidRPr="002C28F5">
        <w:rPr>
          <w:rFonts w:cstheme="minorHAnsi"/>
          <w:color w:val="221E1F"/>
          <w:sz w:val="18"/>
          <w:szCs w:val="18"/>
        </w:rPr>
        <w:t>Učenik prosuđuje kako različiti oblici djelovanja utječu na održivi razvoj.</w:t>
      </w:r>
    </w:p>
    <w:p w:rsidR="005B319B" w:rsidRPr="002C28F5" w:rsidRDefault="005B319B" w:rsidP="005B319B">
      <w:pPr>
        <w:rPr>
          <w:rFonts w:cstheme="minorHAnsi"/>
          <w:b/>
        </w:rPr>
      </w:pPr>
    </w:p>
    <w:p w:rsidR="000E0675" w:rsidRPr="002C28F5" w:rsidRDefault="000E0675" w:rsidP="00F72EA7">
      <w:pPr>
        <w:jc w:val="center"/>
        <w:rPr>
          <w:rFonts w:cstheme="minorHAnsi"/>
          <w:b/>
          <w:color w:val="7030A0"/>
        </w:rPr>
      </w:pPr>
      <w:r w:rsidRPr="002C28F5">
        <w:rPr>
          <w:rFonts w:cstheme="minorHAnsi"/>
          <w:b/>
          <w:color w:val="7030A0"/>
        </w:rPr>
        <w:t>Digitalni sadržaji:</w:t>
      </w:r>
    </w:p>
    <w:p w:rsidR="002C28F5" w:rsidRPr="002C28F5" w:rsidRDefault="002C28F5" w:rsidP="002C28F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C28F5">
        <w:rPr>
          <w:rFonts w:asciiTheme="minorHAnsi" w:hAnsiTheme="minorHAnsi" w:cstheme="minorHAnsi"/>
          <w:b/>
          <w:bCs/>
          <w:color w:val="ED1B23"/>
          <w:sz w:val="18"/>
          <w:szCs w:val="18"/>
        </w:rPr>
        <w:t>Listen</w:t>
      </w:r>
      <w:proofErr w:type="spellEnd"/>
      <w:r w:rsidRPr="002C28F5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4.2: </w:t>
      </w:r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Start </w:t>
      </w:r>
      <w:proofErr w:type="spellStart"/>
      <w:r w:rsidRPr="002C28F5">
        <w:rPr>
          <w:rFonts w:asciiTheme="minorHAnsi" w:hAnsiTheme="minorHAnsi" w:cstheme="minorHAnsi"/>
          <w:color w:val="221E1F"/>
          <w:sz w:val="18"/>
          <w:szCs w:val="18"/>
        </w:rPr>
        <w:t>caring</w:t>
      </w:r>
      <w:proofErr w:type="spellEnd"/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, zvučni zapis </w:t>
      </w:r>
    </w:p>
    <w:p w:rsidR="002C28F5" w:rsidRPr="002C28F5" w:rsidRDefault="002C28F5" w:rsidP="002C28F5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2C28F5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2C28F5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2C28F5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2C28F5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2C28F5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2C28F5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2C28F5">
        <w:rPr>
          <w:rFonts w:asciiTheme="minorHAnsi" w:hAnsiTheme="minorHAnsi" w:cstheme="minorHAnsi"/>
          <w:color w:val="221E1F"/>
          <w:sz w:val="18"/>
          <w:szCs w:val="18"/>
        </w:rPr>
        <w:t>Conditional</w:t>
      </w:r>
      <w:proofErr w:type="spellEnd"/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2C28F5">
        <w:rPr>
          <w:rFonts w:asciiTheme="minorHAnsi" w:hAnsiTheme="minorHAnsi" w:cstheme="minorHAnsi"/>
          <w:color w:val="221E1F"/>
          <w:sz w:val="18"/>
          <w:szCs w:val="18"/>
        </w:rPr>
        <w:t>sentences</w:t>
      </w:r>
      <w:proofErr w:type="spellEnd"/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 (</w:t>
      </w:r>
      <w:proofErr w:type="spellStart"/>
      <w:r w:rsidRPr="002C28F5">
        <w:rPr>
          <w:rFonts w:asciiTheme="minorHAnsi" w:hAnsiTheme="minorHAnsi" w:cstheme="minorHAnsi"/>
          <w:color w:val="221E1F"/>
          <w:sz w:val="18"/>
          <w:szCs w:val="18"/>
        </w:rPr>
        <w:t>wordwall</w:t>
      </w:r>
      <w:proofErr w:type="spellEnd"/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2C28F5">
        <w:rPr>
          <w:rFonts w:asciiTheme="minorHAnsi" w:hAnsiTheme="minorHAnsi" w:cstheme="minorHAnsi"/>
          <w:color w:val="221E1F"/>
          <w:sz w:val="18"/>
          <w:szCs w:val="18"/>
        </w:rPr>
        <w:t>quiz</w:t>
      </w:r>
      <w:proofErr w:type="spellEnd"/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: 12 </w:t>
      </w:r>
      <w:proofErr w:type="spellStart"/>
      <w:r w:rsidRPr="002C28F5">
        <w:rPr>
          <w:rFonts w:asciiTheme="minorHAnsi" w:hAnsiTheme="minorHAnsi" w:cstheme="minorHAnsi"/>
          <w:color w:val="221E1F"/>
          <w:sz w:val="18"/>
          <w:szCs w:val="18"/>
        </w:rPr>
        <w:t>sentences</w:t>
      </w:r>
      <w:proofErr w:type="spellEnd"/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 – </w:t>
      </w:r>
      <w:proofErr w:type="spellStart"/>
      <w:r w:rsidRPr="002C28F5">
        <w:rPr>
          <w:rFonts w:asciiTheme="minorHAnsi" w:hAnsiTheme="minorHAnsi" w:cstheme="minorHAnsi"/>
          <w:color w:val="221E1F"/>
          <w:sz w:val="18"/>
          <w:szCs w:val="18"/>
        </w:rPr>
        <w:t>choose</w:t>
      </w:r>
      <w:proofErr w:type="spellEnd"/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2C28F5">
        <w:rPr>
          <w:rFonts w:asciiTheme="minorHAnsi" w:hAnsiTheme="minorHAnsi" w:cstheme="minorHAnsi"/>
          <w:color w:val="221E1F"/>
          <w:sz w:val="18"/>
          <w:szCs w:val="18"/>
        </w:rPr>
        <w:t>the</w:t>
      </w:r>
      <w:proofErr w:type="spellEnd"/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2C28F5">
        <w:rPr>
          <w:rFonts w:asciiTheme="minorHAnsi" w:hAnsiTheme="minorHAnsi" w:cstheme="minorHAnsi"/>
          <w:color w:val="221E1F"/>
          <w:sz w:val="18"/>
          <w:szCs w:val="18"/>
        </w:rPr>
        <w:t>correct</w:t>
      </w:r>
      <w:proofErr w:type="spellEnd"/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2C28F5">
        <w:rPr>
          <w:rFonts w:asciiTheme="minorHAnsi" w:hAnsiTheme="minorHAnsi" w:cstheme="minorHAnsi"/>
          <w:color w:val="221E1F"/>
          <w:sz w:val="18"/>
          <w:szCs w:val="18"/>
        </w:rPr>
        <w:t>verb</w:t>
      </w:r>
      <w:proofErr w:type="spellEnd"/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2C28F5">
        <w:rPr>
          <w:rFonts w:asciiTheme="minorHAnsi" w:hAnsiTheme="minorHAnsi" w:cstheme="minorHAnsi"/>
          <w:color w:val="221E1F"/>
          <w:sz w:val="18"/>
          <w:szCs w:val="18"/>
        </w:rPr>
        <w:t>forms</w:t>
      </w:r>
      <w:proofErr w:type="spellEnd"/>
      <w:r w:rsidRPr="002C28F5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0E0675" w:rsidRPr="002C28F5" w:rsidRDefault="002C28F5" w:rsidP="002C28F5">
      <w:pPr>
        <w:rPr>
          <w:rFonts w:cstheme="minorHAnsi"/>
          <w:b/>
        </w:rPr>
      </w:pPr>
      <w:proofErr w:type="spellStart"/>
      <w:r w:rsidRPr="002C28F5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2C28F5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2C28F5">
        <w:rPr>
          <w:rFonts w:cstheme="minorHAnsi"/>
          <w:color w:val="221E1F"/>
          <w:sz w:val="18"/>
          <w:szCs w:val="18"/>
        </w:rPr>
        <w:t>Small</w:t>
      </w:r>
      <w:proofErr w:type="spellEnd"/>
      <w:r w:rsidRPr="002C28F5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2C28F5">
        <w:rPr>
          <w:rFonts w:cstheme="minorHAnsi"/>
          <w:color w:val="221E1F"/>
          <w:sz w:val="18"/>
          <w:szCs w:val="18"/>
        </w:rPr>
        <w:t>changes</w:t>
      </w:r>
      <w:proofErr w:type="spellEnd"/>
      <w:r w:rsidRPr="002C28F5">
        <w:rPr>
          <w:rFonts w:cstheme="minorHAnsi"/>
          <w:color w:val="221E1F"/>
          <w:sz w:val="18"/>
          <w:szCs w:val="18"/>
        </w:rPr>
        <w:t xml:space="preserve"> – big </w:t>
      </w:r>
      <w:proofErr w:type="spellStart"/>
      <w:r w:rsidRPr="002C28F5">
        <w:rPr>
          <w:rFonts w:cstheme="minorHAnsi"/>
          <w:color w:val="221E1F"/>
          <w:sz w:val="18"/>
          <w:szCs w:val="18"/>
        </w:rPr>
        <w:t>results</w:t>
      </w:r>
      <w:proofErr w:type="spellEnd"/>
      <w:r w:rsidRPr="002C28F5">
        <w:rPr>
          <w:rFonts w:cstheme="minorHAnsi"/>
          <w:color w:val="221E1F"/>
          <w:sz w:val="18"/>
          <w:szCs w:val="18"/>
        </w:rPr>
        <w:t xml:space="preserve"> (</w:t>
      </w:r>
      <w:proofErr w:type="spellStart"/>
      <w:r w:rsidRPr="002C28F5">
        <w:rPr>
          <w:rFonts w:cstheme="minorHAnsi"/>
          <w:color w:val="221E1F"/>
          <w:sz w:val="18"/>
          <w:szCs w:val="18"/>
        </w:rPr>
        <w:t>reading</w:t>
      </w:r>
      <w:proofErr w:type="spellEnd"/>
      <w:r w:rsidRPr="002C28F5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2C28F5">
        <w:rPr>
          <w:rFonts w:cstheme="minorHAnsi"/>
          <w:color w:val="221E1F"/>
          <w:sz w:val="18"/>
          <w:szCs w:val="18"/>
        </w:rPr>
        <w:t>comprehension</w:t>
      </w:r>
      <w:proofErr w:type="spellEnd"/>
      <w:r w:rsidRPr="002C28F5">
        <w:rPr>
          <w:rFonts w:cstheme="minorHAnsi"/>
          <w:color w:val="221E1F"/>
          <w:sz w:val="18"/>
          <w:szCs w:val="18"/>
        </w:rPr>
        <w:t xml:space="preserve"> + </w:t>
      </w:r>
      <w:proofErr w:type="spellStart"/>
      <w:r w:rsidRPr="002C28F5">
        <w:rPr>
          <w:rFonts w:cstheme="minorHAnsi"/>
          <w:color w:val="221E1F"/>
          <w:sz w:val="18"/>
          <w:szCs w:val="18"/>
        </w:rPr>
        <w:t>questions</w:t>
      </w:r>
      <w:proofErr w:type="spellEnd"/>
      <w:r w:rsidRPr="002C28F5">
        <w:rPr>
          <w:rFonts w:cstheme="minorHAnsi"/>
          <w:color w:val="221E1F"/>
          <w:sz w:val="18"/>
          <w:szCs w:val="18"/>
        </w:rPr>
        <w:t>)</w:t>
      </w:r>
    </w:p>
    <w:p w:rsidR="005B319B" w:rsidRPr="002C28F5" w:rsidRDefault="005B319B" w:rsidP="005B319B">
      <w:pPr>
        <w:jc w:val="center"/>
        <w:rPr>
          <w:rFonts w:cstheme="minorHAnsi"/>
          <w:b/>
          <w:color w:val="0070C0"/>
        </w:rPr>
      </w:pPr>
      <w:r w:rsidRPr="002C28F5">
        <w:rPr>
          <w:rFonts w:cstheme="minorHAnsi"/>
          <w:b/>
          <w:color w:val="0070C0"/>
        </w:rPr>
        <w:t>PLAN SATA 2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2C28F5">
        <w:rPr>
          <w:rFonts w:cstheme="minorHAnsi"/>
          <w:b/>
          <w:bCs/>
          <w:color w:val="00B8DB"/>
          <w:sz w:val="23"/>
          <w:szCs w:val="23"/>
        </w:rPr>
        <w:t xml:space="preserve">Uvodni dio: </w:t>
      </w:r>
    </w:p>
    <w:p w:rsidR="002C28F5" w:rsidRPr="002C28F5" w:rsidRDefault="002C28F5" w:rsidP="002C28F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C28F5">
        <w:rPr>
          <w:rFonts w:cstheme="minorHAnsi"/>
          <w:color w:val="221E1F"/>
          <w:sz w:val="20"/>
          <w:szCs w:val="20"/>
        </w:rPr>
        <w:t xml:space="preserve">Učenici predstavljaju svoje uratke ako je to bio izbor učitelja/učiteljice. </w:t>
      </w:r>
    </w:p>
    <w:p w:rsidR="002C28F5" w:rsidRPr="002C28F5" w:rsidRDefault="002C28F5" w:rsidP="002C28F5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C28F5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2C28F5">
        <w:rPr>
          <w:rFonts w:cstheme="minorHAnsi"/>
          <w:color w:val="221E1F"/>
          <w:sz w:val="20"/>
          <w:szCs w:val="20"/>
        </w:rPr>
        <w:t>ica</w:t>
      </w:r>
      <w:proofErr w:type="spellEnd"/>
      <w:r w:rsidRPr="002C28F5">
        <w:rPr>
          <w:rFonts w:cstheme="minorHAnsi"/>
          <w:color w:val="221E1F"/>
          <w:sz w:val="20"/>
          <w:szCs w:val="20"/>
        </w:rPr>
        <w:t xml:space="preserve"> upućuje učenike na 3. zadatak u udžbeniku na 60. stranici. Učenici dopunjavaju rečenice ponuđenim glagolima, zatim slušaju zvučni zapis </w:t>
      </w:r>
      <w:r w:rsidRPr="002C28F5">
        <w:rPr>
          <w:rFonts w:cstheme="minorHAnsi"/>
          <w:b/>
          <w:bCs/>
          <w:color w:val="221E1F"/>
          <w:sz w:val="20"/>
          <w:szCs w:val="20"/>
        </w:rPr>
        <w:t xml:space="preserve">4.2 </w:t>
      </w:r>
      <w:r w:rsidRPr="002C28F5">
        <w:rPr>
          <w:rFonts w:cstheme="minorHAnsi"/>
          <w:i/>
          <w:iCs/>
          <w:color w:val="221E1F"/>
          <w:sz w:val="20"/>
          <w:szCs w:val="20"/>
        </w:rPr>
        <w:t xml:space="preserve">Start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caring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 </w:t>
      </w:r>
      <w:r w:rsidRPr="002C28F5">
        <w:rPr>
          <w:rFonts w:cstheme="minorHAnsi"/>
          <w:color w:val="221E1F"/>
          <w:sz w:val="20"/>
          <w:szCs w:val="20"/>
        </w:rPr>
        <w:t xml:space="preserve">i provjeravaju točnost svojih rješenja.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2C28F5" w:rsidRPr="002C28F5" w:rsidRDefault="002C28F5" w:rsidP="002C28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2C28F5">
        <w:rPr>
          <w:rFonts w:cstheme="minorHAnsi"/>
          <w:b/>
          <w:bCs/>
          <w:color w:val="00B8DB"/>
          <w:sz w:val="23"/>
          <w:szCs w:val="23"/>
        </w:rPr>
        <w:t xml:space="preserve">Glavni dio: </w:t>
      </w:r>
    </w:p>
    <w:p w:rsidR="002C28F5" w:rsidRPr="002C28F5" w:rsidRDefault="002C28F5" w:rsidP="002C28F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C28F5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2C28F5">
        <w:rPr>
          <w:rFonts w:cstheme="minorHAnsi"/>
          <w:color w:val="221E1F"/>
          <w:sz w:val="20"/>
          <w:szCs w:val="20"/>
        </w:rPr>
        <w:t>ica</w:t>
      </w:r>
      <w:proofErr w:type="spellEnd"/>
      <w:r w:rsidRPr="002C28F5">
        <w:rPr>
          <w:rFonts w:cstheme="minorHAnsi"/>
          <w:color w:val="221E1F"/>
          <w:sz w:val="20"/>
          <w:szCs w:val="20"/>
        </w:rPr>
        <w:t xml:space="preserve"> poziva učenike da još jedanput pogledaju rečenice iz 3. zadatka </w:t>
      </w:r>
      <w:proofErr w:type="spellStart"/>
      <w:r w:rsidRPr="002C28F5">
        <w:rPr>
          <w:rFonts w:cstheme="minorHAnsi"/>
          <w:color w:val="221E1F"/>
          <w:sz w:val="20"/>
          <w:szCs w:val="20"/>
        </w:rPr>
        <w:t>inavodi</w:t>
      </w:r>
      <w:proofErr w:type="spellEnd"/>
      <w:r w:rsidRPr="002C28F5">
        <w:rPr>
          <w:rFonts w:cstheme="minorHAnsi"/>
          <w:color w:val="221E1F"/>
          <w:sz w:val="20"/>
          <w:szCs w:val="20"/>
        </w:rPr>
        <w:t xml:space="preserve"> ih da izvuku zaključak o kakvim je rečenicama riječ.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kind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sentences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 are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there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they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tell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 us?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 do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they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offer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>/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suggest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If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we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fulfill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 some CONDITION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something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will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happen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2C28F5">
        <w:rPr>
          <w:rFonts w:cstheme="minorHAnsi"/>
          <w:color w:val="221E1F"/>
          <w:sz w:val="20"/>
          <w:szCs w:val="20"/>
        </w:rPr>
        <w:t xml:space="preserve">Učenici trebaju zaključiti da su to pogodbene (uvjetne) rečenice – </w:t>
      </w:r>
      <w:r w:rsidRPr="002C28F5">
        <w:rPr>
          <w:rFonts w:cstheme="minorHAnsi"/>
          <w:i/>
          <w:iCs/>
          <w:color w:val="221E1F"/>
          <w:sz w:val="20"/>
          <w:szCs w:val="20"/>
        </w:rPr>
        <w:t xml:space="preserve">CONDITION (uvjet) = CONDITIONAL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sentences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! </w:t>
      </w:r>
      <w:r w:rsidRPr="002C28F5">
        <w:rPr>
          <w:rFonts w:cstheme="minorHAnsi"/>
          <w:color w:val="221E1F"/>
          <w:sz w:val="20"/>
          <w:szCs w:val="20"/>
        </w:rPr>
        <w:t xml:space="preserve">Učenike se upućuje na </w:t>
      </w:r>
      <w:r w:rsidRPr="002C28F5">
        <w:rPr>
          <w:rFonts w:cstheme="minorHAnsi"/>
          <w:i/>
          <w:iCs/>
          <w:color w:val="221E1F"/>
          <w:sz w:val="20"/>
          <w:szCs w:val="20"/>
        </w:rPr>
        <w:t xml:space="preserve">REMEMBER box </w:t>
      </w:r>
      <w:r w:rsidRPr="002C28F5">
        <w:rPr>
          <w:rFonts w:cstheme="minorHAnsi"/>
          <w:color w:val="221E1F"/>
          <w:sz w:val="20"/>
          <w:szCs w:val="20"/>
        </w:rPr>
        <w:t>u udžbeniku na 61. stranici. Učenici čitaju pravila, učitelj/</w:t>
      </w:r>
      <w:proofErr w:type="spellStart"/>
      <w:r w:rsidRPr="002C28F5">
        <w:rPr>
          <w:rFonts w:cstheme="minorHAnsi"/>
          <w:color w:val="221E1F"/>
          <w:sz w:val="20"/>
          <w:szCs w:val="20"/>
        </w:rPr>
        <w:t>ica</w:t>
      </w:r>
      <w:proofErr w:type="spellEnd"/>
      <w:r w:rsidRPr="002C28F5">
        <w:rPr>
          <w:rFonts w:cstheme="minorHAnsi"/>
          <w:color w:val="221E1F"/>
          <w:sz w:val="20"/>
          <w:szCs w:val="20"/>
        </w:rPr>
        <w:t xml:space="preserve"> dodatno tumači napisano. Učenike se upućuje i na </w:t>
      </w:r>
      <w:r w:rsidRPr="002C28F5">
        <w:rPr>
          <w:rFonts w:cstheme="minorHAnsi"/>
          <w:i/>
          <w:iCs/>
          <w:color w:val="221E1F"/>
          <w:sz w:val="20"/>
          <w:szCs w:val="20"/>
        </w:rPr>
        <w:t xml:space="preserve">GRAMMAR CORNER </w:t>
      </w:r>
      <w:r w:rsidRPr="002C28F5">
        <w:rPr>
          <w:rFonts w:cstheme="minorHAnsi"/>
          <w:color w:val="221E1F"/>
          <w:sz w:val="20"/>
          <w:szCs w:val="20"/>
        </w:rPr>
        <w:t xml:space="preserve">na 143. stranici u udžbeniku. Učenici prema uputi učitelja/ učiteljice pišu pravila i primjere u bilježnicu. </w:t>
      </w:r>
    </w:p>
    <w:p w:rsidR="002C28F5" w:rsidRPr="002C28F5" w:rsidRDefault="002C28F5" w:rsidP="002C28F5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C28F5">
        <w:rPr>
          <w:rFonts w:cstheme="minorHAnsi"/>
          <w:color w:val="221E1F"/>
          <w:sz w:val="20"/>
          <w:szCs w:val="20"/>
        </w:rPr>
        <w:t>Učenici redom rješavaju 4., 5. i 6. zadatak u udžbeniku na 61. stranici. Učitelj/</w:t>
      </w:r>
      <w:proofErr w:type="spellStart"/>
      <w:r w:rsidRPr="002C28F5">
        <w:rPr>
          <w:rFonts w:cstheme="minorHAnsi"/>
          <w:color w:val="221E1F"/>
          <w:sz w:val="20"/>
          <w:szCs w:val="20"/>
        </w:rPr>
        <w:t>ica</w:t>
      </w:r>
      <w:proofErr w:type="spellEnd"/>
      <w:r w:rsidRPr="002C28F5">
        <w:rPr>
          <w:rFonts w:cstheme="minorHAnsi"/>
          <w:color w:val="221E1F"/>
          <w:sz w:val="20"/>
          <w:szCs w:val="20"/>
        </w:rPr>
        <w:t xml:space="preserve"> im pomaže prema potrebi. </w:t>
      </w:r>
    </w:p>
    <w:p w:rsidR="002C28F5" w:rsidRPr="002C28F5" w:rsidRDefault="002C28F5" w:rsidP="002C28F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8DB"/>
          <w:sz w:val="23"/>
          <w:szCs w:val="23"/>
        </w:rPr>
      </w:pPr>
    </w:p>
    <w:p w:rsidR="002C28F5" w:rsidRPr="002C28F5" w:rsidRDefault="002C28F5" w:rsidP="002C28F5">
      <w:pPr>
        <w:autoSpaceDE w:val="0"/>
        <w:autoSpaceDN w:val="0"/>
        <w:adjustRightInd w:val="0"/>
        <w:spacing w:after="0" w:line="240" w:lineRule="auto"/>
        <w:rPr>
          <w:rFonts w:cstheme="minorHAnsi"/>
          <w:color w:val="00B8DB"/>
          <w:sz w:val="23"/>
          <w:szCs w:val="23"/>
        </w:rPr>
      </w:pPr>
      <w:r w:rsidRPr="002C28F5">
        <w:rPr>
          <w:rFonts w:cstheme="minorHAnsi"/>
          <w:b/>
          <w:bCs/>
          <w:color w:val="00B8DB"/>
          <w:sz w:val="23"/>
          <w:szCs w:val="23"/>
        </w:rPr>
        <w:t xml:space="preserve">Završni dio: </w:t>
      </w:r>
    </w:p>
    <w:p w:rsidR="002C28F5" w:rsidRPr="002C28F5" w:rsidRDefault="002C28F5" w:rsidP="002C28F5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2C28F5">
        <w:rPr>
          <w:rFonts w:cstheme="minorHAnsi"/>
          <w:color w:val="221E1F"/>
          <w:sz w:val="20"/>
          <w:szCs w:val="20"/>
        </w:rPr>
        <w:t xml:space="preserve">Učenike se upućuje na 1., 2. i 3. zadatak u radnoj bilježnici na 49. stranici. Zadatci omogućavaju dodatno vježbanje gramatičkih struktura. </w:t>
      </w:r>
    </w:p>
    <w:p w:rsidR="002C28F5" w:rsidRPr="002C28F5" w:rsidRDefault="002C28F5">
      <w:pPr>
        <w:rPr>
          <w:rFonts w:cstheme="minorHAnsi"/>
          <w:b/>
          <w:bCs/>
          <w:color w:val="221E1F"/>
          <w:sz w:val="20"/>
          <w:szCs w:val="20"/>
        </w:rPr>
      </w:pPr>
    </w:p>
    <w:p w:rsidR="00DB6E7A" w:rsidRDefault="002C28F5">
      <w:pPr>
        <w:rPr>
          <w:rFonts w:cstheme="minorHAnsi"/>
          <w:i/>
          <w:iCs/>
          <w:color w:val="221E1F"/>
          <w:sz w:val="20"/>
          <w:szCs w:val="20"/>
        </w:rPr>
      </w:pPr>
      <w:r w:rsidRPr="002C28F5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2C28F5">
        <w:rPr>
          <w:rFonts w:cstheme="minorHAnsi"/>
          <w:i/>
          <w:iCs/>
          <w:color w:val="221E1F"/>
          <w:sz w:val="20"/>
          <w:szCs w:val="20"/>
        </w:rPr>
        <w:t xml:space="preserve">Učenike se upućuje na DDS zadatak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Play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Learn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games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):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Conditional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sentences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wordwall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quiz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: 12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sentences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 –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choose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correct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verb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2C28F5">
        <w:rPr>
          <w:rFonts w:cstheme="minorHAnsi"/>
          <w:i/>
          <w:iCs/>
          <w:color w:val="221E1F"/>
          <w:sz w:val="20"/>
          <w:szCs w:val="20"/>
        </w:rPr>
        <w:t>forms</w:t>
      </w:r>
      <w:proofErr w:type="spellEnd"/>
      <w:r w:rsidRPr="002C28F5">
        <w:rPr>
          <w:rFonts w:cstheme="minorHAnsi"/>
          <w:i/>
          <w:iCs/>
          <w:color w:val="221E1F"/>
          <w:sz w:val="20"/>
          <w:szCs w:val="20"/>
        </w:rPr>
        <w:t>).</w:t>
      </w:r>
    </w:p>
    <w:p w:rsidR="00B81EFA" w:rsidRDefault="00B81EFA">
      <w:pPr>
        <w:rPr>
          <w:rFonts w:cstheme="minorHAnsi"/>
          <w:i/>
          <w:iCs/>
          <w:color w:val="221E1F"/>
          <w:sz w:val="20"/>
          <w:szCs w:val="20"/>
        </w:rPr>
      </w:pPr>
      <w:r>
        <w:rPr>
          <w:rFonts w:cstheme="minorHAnsi"/>
          <w:i/>
          <w:iCs/>
          <w:color w:val="221E1F"/>
          <w:sz w:val="20"/>
          <w:szCs w:val="20"/>
        </w:rPr>
        <w:br w:type="page"/>
      </w:r>
    </w:p>
    <w:p w:rsidR="00B81EFA" w:rsidRDefault="00B81EFA" w:rsidP="00B81EFA">
      <w:pPr>
        <w:pStyle w:val="Pa54"/>
        <w:spacing w:after="160"/>
        <w:rPr>
          <w:rFonts w:cs="Avenir Next LT Pro"/>
          <w:color w:val="221E1F"/>
          <w:sz w:val="23"/>
          <w:szCs w:val="23"/>
        </w:rPr>
      </w:pPr>
      <w:r>
        <w:rPr>
          <w:rStyle w:val="A3"/>
          <w:sz w:val="23"/>
          <w:szCs w:val="23"/>
        </w:rPr>
        <w:lastRenderedPageBreak/>
        <w:t xml:space="preserve">IZLAZNA KARTICA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42"/>
      </w:tblGrid>
      <w:tr w:rsidR="00B81EFA" w:rsidTr="00B81EFA">
        <w:tblPrEx>
          <w:tblCellMar>
            <w:top w:w="0" w:type="dxa"/>
            <w:bottom w:w="0" w:type="dxa"/>
          </w:tblCellMar>
        </w:tblPrEx>
        <w:trPr>
          <w:trHeight w:val="2578"/>
        </w:trPr>
        <w:tc>
          <w:tcPr>
            <w:tcW w:w="9042" w:type="dxa"/>
          </w:tcPr>
          <w:p w:rsidR="00B81EFA" w:rsidRDefault="00B81EFA">
            <w:pPr>
              <w:pStyle w:val="Pa55"/>
              <w:spacing w:after="180"/>
              <w:rPr>
                <w:rStyle w:val="A3"/>
                <w:b/>
                <w:bCs/>
                <w:sz w:val="23"/>
                <w:szCs w:val="23"/>
              </w:rPr>
            </w:pPr>
          </w:p>
          <w:p w:rsidR="00B81EFA" w:rsidRDefault="00B81EFA">
            <w:pPr>
              <w:pStyle w:val="Pa55"/>
              <w:spacing w:after="180"/>
              <w:rPr>
                <w:rFonts w:cs="Avenir Next LT Pro"/>
                <w:color w:val="221E1F"/>
                <w:sz w:val="23"/>
                <w:szCs w:val="23"/>
              </w:rPr>
            </w:pPr>
            <w:r>
              <w:rPr>
                <w:rStyle w:val="A3"/>
                <w:b/>
                <w:bCs/>
                <w:sz w:val="23"/>
                <w:szCs w:val="23"/>
              </w:rPr>
              <w:t xml:space="preserve">Zero </w:t>
            </w:r>
            <w:proofErr w:type="spellStart"/>
            <w:r>
              <w:rPr>
                <w:rStyle w:val="A3"/>
                <w:b/>
                <w:bCs/>
                <w:sz w:val="23"/>
                <w:szCs w:val="23"/>
              </w:rPr>
              <w:t>and</w:t>
            </w:r>
            <w:proofErr w:type="spellEnd"/>
            <w:r>
              <w:rPr>
                <w:rStyle w:val="A3"/>
                <w:b/>
                <w:bCs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3"/>
                <w:b/>
                <w:bCs/>
                <w:sz w:val="23"/>
                <w:szCs w:val="23"/>
              </w:rPr>
              <w:t>the</w:t>
            </w:r>
            <w:proofErr w:type="spellEnd"/>
            <w:r>
              <w:rPr>
                <w:rStyle w:val="A3"/>
                <w:b/>
                <w:bCs/>
                <w:sz w:val="23"/>
                <w:szCs w:val="23"/>
              </w:rPr>
              <w:t xml:space="preserve"> First </w:t>
            </w:r>
            <w:proofErr w:type="spellStart"/>
            <w:r>
              <w:rPr>
                <w:rStyle w:val="A3"/>
                <w:b/>
                <w:bCs/>
                <w:sz w:val="23"/>
                <w:szCs w:val="23"/>
              </w:rPr>
              <w:t>Conditional</w:t>
            </w:r>
            <w:proofErr w:type="spellEnd"/>
            <w:r>
              <w:rPr>
                <w:rStyle w:val="A3"/>
                <w:b/>
                <w:bCs/>
                <w:sz w:val="23"/>
                <w:szCs w:val="23"/>
              </w:rPr>
              <w:t xml:space="preserve"> </w:t>
            </w:r>
          </w:p>
          <w:p w:rsidR="00B81EFA" w:rsidRDefault="00B81EFA">
            <w:pPr>
              <w:pStyle w:val="Pa55"/>
              <w:spacing w:after="180"/>
              <w:rPr>
                <w:rFonts w:cs="Avenir Next LT Pro"/>
                <w:color w:val="221E1F"/>
                <w:sz w:val="23"/>
                <w:szCs w:val="23"/>
              </w:rPr>
            </w:pPr>
            <w:proofErr w:type="spellStart"/>
            <w:r>
              <w:rPr>
                <w:rStyle w:val="A3"/>
                <w:sz w:val="23"/>
                <w:szCs w:val="23"/>
              </w:rPr>
              <w:t>If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3"/>
                <w:sz w:val="23"/>
                <w:szCs w:val="23"/>
              </w:rPr>
              <w:t>people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___________________ (</w:t>
            </w:r>
            <w:proofErr w:type="spellStart"/>
            <w:r>
              <w:rPr>
                <w:rStyle w:val="A3"/>
                <w:sz w:val="23"/>
                <w:szCs w:val="23"/>
              </w:rPr>
              <w:t>destroy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) nature, </w:t>
            </w:r>
            <w:proofErr w:type="spellStart"/>
            <w:r>
              <w:rPr>
                <w:rStyle w:val="A3"/>
                <w:sz w:val="23"/>
                <w:szCs w:val="23"/>
              </w:rPr>
              <w:t>they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____________ (</w:t>
            </w:r>
            <w:proofErr w:type="spellStart"/>
            <w:r>
              <w:rPr>
                <w:rStyle w:val="A3"/>
                <w:sz w:val="23"/>
                <w:szCs w:val="23"/>
              </w:rPr>
              <w:t>die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). </w:t>
            </w:r>
          </w:p>
          <w:p w:rsidR="00B81EFA" w:rsidRDefault="00B81EFA">
            <w:pPr>
              <w:pStyle w:val="Pa32"/>
              <w:spacing w:after="200"/>
              <w:rPr>
                <w:rFonts w:cs="Avenir Next LT Pro"/>
                <w:color w:val="221E1F"/>
                <w:sz w:val="23"/>
                <w:szCs w:val="23"/>
              </w:rPr>
            </w:pPr>
            <w:proofErr w:type="spellStart"/>
            <w:r>
              <w:rPr>
                <w:rStyle w:val="A3"/>
                <w:sz w:val="23"/>
                <w:szCs w:val="23"/>
              </w:rPr>
              <w:t>If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3"/>
                <w:sz w:val="23"/>
                <w:szCs w:val="23"/>
              </w:rPr>
              <w:t>you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________________ (</w:t>
            </w:r>
            <w:proofErr w:type="spellStart"/>
            <w:r>
              <w:rPr>
                <w:rStyle w:val="A3"/>
                <w:sz w:val="23"/>
                <w:szCs w:val="23"/>
              </w:rPr>
              <w:t>recycle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), </w:t>
            </w:r>
            <w:proofErr w:type="spellStart"/>
            <w:r>
              <w:rPr>
                <w:rStyle w:val="A3"/>
                <w:sz w:val="23"/>
                <w:szCs w:val="23"/>
              </w:rPr>
              <w:t>you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________________ (</w:t>
            </w:r>
            <w:proofErr w:type="spellStart"/>
            <w:r>
              <w:rPr>
                <w:rStyle w:val="A3"/>
                <w:sz w:val="23"/>
                <w:szCs w:val="23"/>
              </w:rPr>
              <w:t>help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) save </w:t>
            </w:r>
            <w:proofErr w:type="spellStart"/>
            <w:r>
              <w:rPr>
                <w:rStyle w:val="A3"/>
                <w:sz w:val="23"/>
                <w:szCs w:val="23"/>
              </w:rPr>
              <w:t>trees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. </w:t>
            </w:r>
          </w:p>
          <w:p w:rsidR="00B81EFA" w:rsidRDefault="00B81EFA">
            <w:pPr>
              <w:pStyle w:val="Pa55"/>
              <w:spacing w:after="180"/>
              <w:rPr>
                <w:rFonts w:cs="Avenir Next LT Pro"/>
                <w:color w:val="221E1F"/>
                <w:sz w:val="23"/>
                <w:szCs w:val="23"/>
              </w:rPr>
            </w:pPr>
            <w:proofErr w:type="spellStart"/>
            <w:r>
              <w:rPr>
                <w:rStyle w:val="A3"/>
                <w:sz w:val="23"/>
                <w:szCs w:val="23"/>
              </w:rPr>
              <w:t>If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3"/>
                <w:sz w:val="23"/>
                <w:szCs w:val="23"/>
              </w:rPr>
              <w:t>you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___________________ (</w:t>
            </w:r>
            <w:proofErr w:type="spellStart"/>
            <w:r>
              <w:rPr>
                <w:rStyle w:val="A3"/>
                <w:sz w:val="23"/>
                <w:szCs w:val="23"/>
              </w:rPr>
              <w:t>study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), </w:t>
            </w:r>
            <w:proofErr w:type="spellStart"/>
            <w:r>
              <w:rPr>
                <w:rStyle w:val="A3"/>
                <w:sz w:val="23"/>
                <w:szCs w:val="23"/>
              </w:rPr>
              <w:t>you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________________ (</w:t>
            </w:r>
            <w:proofErr w:type="spellStart"/>
            <w:r>
              <w:rPr>
                <w:rStyle w:val="A3"/>
                <w:sz w:val="23"/>
                <w:szCs w:val="23"/>
              </w:rPr>
              <w:t>pass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) </w:t>
            </w:r>
            <w:proofErr w:type="spellStart"/>
            <w:r>
              <w:rPr>
                <w:rStyle w:val="A3"/>
                <w:sz w:val="23"/>
                <w:szCs w:val="23"/>
              </w:rPr>
              <w:t>the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3"/>
                <w:sz w:val="23"/>
                <w:szCs w:val="23"/>
              </w:rPr>
              <w:t>exam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</w:t>
            </w:r>
          </w:p>
          <w:p w:rsidR="00B81EFA" w:rsidRDefault="00B81EFA">
            <w:pPr>
              <w:pStyle w:val="Pa55"/>
              <w:spacing w:after="180"/>
              <w:rPr>
                <w:rFonts w:cs="Avenir Next LT Pro"/>
                <w:color w:val="221E1F"/>
                <w:sz w:val="23"/>
                <w:szCs w:val="23"/>
              </w:rPr>
            </w:pPr>
            <w:proofErr w:type="spellStart"/>
            <w:r>
              <w:rPr>
                <w:rStyle w:val="A3"/>
                <w:sz w:val="23"/>
                <w:szCs w:val="23"/>
              </w:rPr>
              <w:t>If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3"/>
                <w:sz w:val="23"/>
                <w:szCs w:val="23"/>
              </w:rPr>
              <w:t>my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3"/>
                <w:sz w:val="23"/>
                <w:szCs w:val="23"/>
              </w:rPr>
              <w:t>mum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___________________ (</w:t>
            </w:r>
            <w:proofErr w:type="spellStart"/>
            <w:r>
              <w:rPr>
                <w:rStyle w:val="A3"/>
                <w:sz w:val="23"/>
                <w:szCs w:val="23"/>
              </w:rPr>
              <w:t>give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) me money, I ________________ (buy) a new </w:t>
            </w:r>
            <w:proofErr w:type="spellStart"/>
            <w:r>
              <w:rPr>
                <w:rStyle w:val="A3"/>
                <w:sz w:val="23"/>
                <w:szCs w:val="23"/>
              </w:rPr>
              <w:t>laptop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. </w:t>
            </w:r>
          </w:p>
          <w:p w:rsidR="00B81EFA" w:rsidRDefault="00B81EFA">
            <w:pPr>
              <w:pStyle w:val="Pa55"/>
              <w:spacing w:after="180"/>
              <w:rPr>
                <w:rFonts w:cs="Avenir Next LT Pro"/>
                <w:color w:val="221E1F"/>
                <w:sz w:val="23"/>
                <w:szCs w:val="23"/>
              </w:rPr>
            </w:pPr>
            <w:r>
              <w:rPr>
                <w:rStyle w:val="A3"/>
                <w:sz w:val="23"/>
                <w:szCs w:val="23"/>
              </w:rPr>
              <w:t xml:space="preserve">His </w:t>
            </w:r>
            <w:proofErr w:type="spellStart"/>
            <w:r>
              <w:rPr>
                <w:rStyle w:val="A3"/>
                <w:sz w:val="23"/>
                <w:szCs w:val="23"/>
              </w:rPr>
              <w:t>dog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___________________ (</w:t>
            </w:r>
            <w:proofErr w:type="spellStart"/>
            <w:r>
              <w:rPr>
                <w:rStyle w:val="A3"/>
                <w:sz w:val="23"/>
                <w:szCs w:val="23"/>
              </w:rPr>
              <w:t>be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) </w:t>
            </w:r>
            <w:proofErr w:type="spellStart"/>
            <w:r>
              <w:rPr>
                <w:rStyle w:val="A3"/>
                <w:sz w:val="23"/>
                <w:szCs w:val="23"/>
              </w:rPr>
              <w:t>happy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3"/>
                <w:sz w:val="23"/>
                <w:szCs w:val="23"/>
              </w:rPr>
              <w:t>if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he ________________ (</w:t>
            </w:r>
            <w:proofErr w:type="spellStart"/>
            <w:r>
              <w:rPr>
                <w:rStyle w:val="A3"/>
                <w:sz w:val="23"/>
                <w:szCs w:val="23"/>
              </w:rPr>
              <w:t>take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) </w:t>
            </w:r>
            <w:proofErr w:type="spellStart"/>
            <w:r>
              <w:rPr>
                <w:rStyle w:val="A3"/>
                <w:sz w:val="23"/>
                <w:szCs w:val="23"/>
              </w:rPr>
              <w:t>him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for a </w:t>
            </w:r>
            <w:proofErr w:type="spellStart"/>
            <w:r>
              <w:rPr>
                <w:rStyle w:val="A3"/>
                <w:sz w:val="23"/>
                <w:szCs w:val="23"/>
              </w:rPr>
              <w:t>walk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3"/>
                <w:sz w:val="23"/>
                <w:szCs w:val="23"/>
              </w:rPr>
              <w:t>regularly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. </w:t>
            </w:r>
          </w:p>
          <w:p w:rsidR="00B81EFA" w:rsidRDefault="00B81EFA">
            <w:pPr>
              <w:pStyle w:val="Pa55"/>
              <w:spacing w:after="180"/>
              <w:rPr>
                <w:rFonts w:cs="Avenir Next LT Pro"/>
                <w:color w:val="221E1F"/>
                <w:sz w:val="23"/>
                <w:szCs w:val="23"/>
              </w:rPr>
            </w:pPr>
            <w:proofErr w:type="spellStart"/>
            <w:r>
              <w:rPr>
                <w:rStyle w:val="A3"/>
                <w:sz w:val="23"/>
                <w:szCs w:val="23"/>
              </w:rPr>
              <w:t>My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brother ______________ (let) me </w:t>
            </w:r>
            <w:proofErr w:type="spellStart"/>
            <w:r>
              <w:rPr>
                <w:rStyle w:val="A3"/>
                <w:sz w:val="23"/>
                <w:szCs w:val="23"/>
              </w:rPr>
              <w:t>play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on his </w:t>
            </w:r>
            <w:proofErr w:type="spellStart"/>
            <w:r>
              <w:rPr>
                <w:rStyle w:val="A3"/>
                <w:sz w:val="23"/>
                <w:szCs w:val="23"/>
              </w:rPr>
              <w:t>computer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</w:t>
            </w:r>
            <w:proofErr w:type="spellStart"/>
            <w:r>
              <w:rPr>
                <w:rStyle w:val="A3"/>
                <w:sz w:val="23"/>
                <w:szCs w:val="23"/>
              </w:rPr>
              <w:t>if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 I ________________ (</w:t>
            </w:r>
            <w:proofErr w:type="spellStart"/>
            <w:r>
              <w:rPr>
                <w:rStyle w:val="A3"/>
                <w:sz w:val="23"/>
                <w:szCs w:val="23"/>
              </w:rPr>
              <w:t>clean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) his </w:t>
            </w:r>
            <w:proofErr w:type="spellStart"/>
            <w:r>
              <w:rPr>
                <w:rStyle w:val="A3"/>
                <w:sz w:val="23"/>
                <w:szCs w:val="23"/>
              </w:rPr>
              <w:t>room</w:t>
            </w:r>
            <w:proofErr w:type="spellEnd"/>
            <w:r>
              <w:rPr>
                <w:rStyle w:val="A3"/>
                <w:sz w:val="23"/>
                <w:szCs w:val="23"/>
              </w:rPr>
              <w:t xml:space="preserve">. </w:t>
            </w:r>
          </w:p>
        </w:tc>
      </w:tr>
    </w:tbl>
    <w:p w:rsidR="00B81EFA" w:rsidRPr="002C28F5" w:rsidRDefault="00B81EFA">
      <w:pPr>
        <w:rPr>
          <w:rFonts w:cstheme="minorHAnsi"/>
          <w:b/>
        </w:rPr>
      </w:pPr>
    </w:p>
    <w:sectPr w:rsidR="00B81EFA" w:rsidRPr="002C28F5" w:rsidSect="002C28F5">
      <w:pgSz w:w="11906" w:h="16838"/>
      <w:pgMar w:top="993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47CFFB3"/>
    <w:multiLevelType w:val="hybridMultilevel"/>
    <w:tmpl w:val="E1CD762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8F38FCB9"/>
    <w:multiLevelType w:val="hybridMultilevel"/>
    <w:tmpl w:val="FB4D188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B46210D4"/>
    <w:multiLevelType w:val="hybridMultilevel"/>
    <w:tmpl w:val="B2A87A4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C2EAF127"/>
    <w:multiLevelType w:val="hybridMultilevel"/>
    <w:tmpl w:val="A60D1A0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EA064FF0"/>
    <w:multiLevelType w:val="hybridMultilevel"/>
    <w:tmpl w:val="EB0AFB9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C0B8D4"/>
    <w:multiLevelType w:val="hybridMultilevel"/>
    <w:tmpl w:val="1DFBDD3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615D94"/>
    <w:multiLevelType w:val="hybridMultilevel"/>
    <w:tmpl w:val="071D8D2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  <w:num w:numId="11">
    <w:abstractNumId w:val="1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732EE"/>
    <w:rsid w:val="001B63FF"/>
    <w:rsid w:val="00207490"/>
    <w:rsid w:val="002A4A8B"/>
    <w:rsid w:val="002C28F5"/>
    <w:rsid w:val="00320476"/>
    <w:rsid w:val="00323AE0"/>
    <w:rsid w:val="003278D0"/>
    <w:rsid w:val="00364D7B"/>
    <w:rsid w:val="00367036"/>
    <w:rsid w:val="003679A0"/>
    <w:rsid w:val="003F298A"/>
    <w:rsid w:val="00437015"/>
    <w:rsid w:val="004C70FA"/>
    <w:rsid w:val="0055699A"/>
    <w:rsid w:val="00563E15"/>
    <w:rsid w:val="005B319B"/>
    <w:rsid w:val="006668C0"/>
    <w:rsid w:val="006776ED"/>
    <w:rsid w:val="0068066C"/>
    <w:rsid w:val="006A096E"/>
    <w:rsid w:val="007737A5"/>
    <w:rsid w:val="00797214"/>
    <w:rsid w:val="007F28C2"/>
    <w:rsid w:val="00811F17"/>
    <w:rsid w:val="00884869"/>
    <w:rsid w:val="00A77D53"/>
    <w:rsid w:val="00B66C29"/>
    <w:rsid w:val="00B81EFA"/>
    <w:rsid w:val="00C67E92"/>
    <w:rsid w:val="00C9172E"/>
    <w:rsid w:val="00CA521A"/>
    <w:rsid w:val="00D17318"/>
    <w:rsid w:val="00D412FF"/>
    <w:rsid w:val="00D52A8C"/>
    <w:rsid w:val="00D97357"/>
    <w:rsid w:val="00DB6E7A"/>
    <w:rsid w:val="00E2403D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2">
    <w:name w:val="Pa12"/>
    <w:basedOn w:val="Default"/>
    <w:next w:val="Default"/>
    <w:uiPriority w:val="99"/>
    <w:rsid w:val="003679A0"/>
    <w:pPr>
      <w:spacing w:line="181" w:lineRule="atLeast"/>
    </w:pPr>
    <w:rPr>
      <w:rFonts w:ascii="Avenir Next LT Pro" w:hAnsi="Avenir Next LT Pro" w:cstheme="minorBidi"/>
      <w:color w:val="auto"/>
    </w:rPr>
  </w:style>
  <w:style w:type="character" w:customStyle="1" w:styleId="A11">
    <w:name w:val="A11"/>
    <w:uiPriority w:val="99"/>
    <w:rsid w:val="003679A0"/>
    <w:rPr>
      <w:rFonts w:cs="Avenir Next LT Pro"/>
      <w:i/>
      <w:iCs/>
      <w:color w:val="221E1F"/>
      <w:sz w:val="11"/>
      <w:szCs w:val="11"/>
    </w:rPr>
  </w:style>
  <w:style w:type="paragraph" w:customStyle="1" w:styleId="Pa17">
    <w:name w:val="Pa17"/>
    <w:basedOn w:val="Default"/>
    <w:next w:val="Default"/>
    <w:uiPriority w:val="99"/>
    <w:rsid w:val="003679A0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3679A0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54">
    <w:name w:val="Pa54"/>
    <w:basedOn w:val="Default"/>
    <w:next w:val="Default"/>
    <w:uiPriority w:val="99"/>
    <w:rsid w:val="00B81EFA"/>
    <w:pPr>
      <w:spacing w:line="221" w:lineRule="atLeast"/>
    </w:pPr>
    <w:rPr>
      <w:rFonts w:ascii="Avenir Next LT Pro" w:hAnsi="Avenir Next LT Pro" w:cstheme="minorBidi"/>
      <w:color w:val="auto"/>
    </w:rPr>
  </w:style>
  <w:style w:type="character" w:customStyle="1" w:styleId="A3">
    <w:name w:val="A3"/>
    <w:uiPriority w:val="99"/>
    <w:rsid w:val="00B81EFA"/>
    <w:rPr>
      <w:rFonts w:cs="Avenir Next LT Pro"/>
      <w:color w:val="221E1F"/>
    </w:rPr>
  </w:style>
  <w:style w:type="paragraph" w:customStyle="1" w:styleId="Pa55">
    <w:name w:val="Pa55"/>
    <w:basedOn w:val="Default"/>
    <w:next w:val="Default"/>
    <w:uiPriority w:val="99"/>
    <w:rsid w:val="00B81EFA"/>
    <w:pPr>
      <w:spacing w:line="221" w:lineRule="atLeast"/>
    </w:pPr>
    <w:rPr>
      <w:rFonts w:ascii="Avenir Next LT Pro" w:hAnsi="Avenir Next LT Pro" w:cstheme="minorBidi"/>
      <w:color w:val="auto"/>
    </w:rPr>
  </w:style>
  <w:style w:type="paragraph" w:customStyle="1" w:styleId="Pa32">
    <w:name w:val="Pa32"/>
    <w:basedOn w:val="Default"/>
    <w:next w:val="Default"/>
    <w:uiPriority w:val="99"/>
    <w:rsid w:val="00B81EFA"/>
    <w:pPr>
      <w:spacing w:line="22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2151</Words>
  <Characters>12265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6</cp:revision>
  <dcterms:created xsi:type="dcterms:W3CDTF">2022-01-12T13:33:00Z</dcterms:created>
  <dcterms:modified xsi:type="dcterms:W3CDTF">2022-01-13T10:50:00Z</dcterms:modified>
</cp:coreProperties>
</file>